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F8BB" w14:textId="4ECABD71" w:rsidR="00380C82" w:rsidRPr="00380C82" w:rsidRDefault="00380C82" w:rsidP="00380C82">
      <w:pPr>
        <w:jc w:val="center"/>
        <w:rPr>
          <w:rFonts w:ascii="Arial" w:hAnsi="Arial" w:cs="Arial"/>
          <w:b/>
          <w:bCs/>
          <w:color w:val="000000"/>
          <w:sz w:val="24"/>
          <w:szCs w:val="24"/>
        </w:rPr>
      </w:pPr>
      <w:r w:rsidRPr="00380C82">
        <w:rPr>
          <w:rFonts w:ascii="Arial" w:hAnsi="Arial" w:cs="Arial"/>
          <w:b/>
          <w:bCs/>
          <w:color w:val="000000"/>
          <w:sz w:val="24"/>
          <w:szCs w:val="24"/>
        </w:rPr>
        <w:t xml:space="preserve">CONTRACT NUMBER: </w:t>
      </w:r>
      <w:permStart w:id="1848789973" w:edGrp="everyone"/>
      <w:r w:rsidRPr="00380C82">
        <w:rPr>
          <w:rFonts w:ascii="Arial" w:hAnsi="Arial" w:cs="Arial"/>
          <w:b/>
          <w:bCs/>
          <w:color w:val="000000"/>
          <w:sz w:val="24"/>
          <w:szCs w:val="24"/>
        </w:rPr>
        <w:t>INSERT</w:t>
      </w:r>
      <w:permEnd w:id="1848789973"/>
    </w:p>
    <w:p w14:paraId="3AB28B52" w14:textId="5888AB87" w:rsidR="00F01323" w:rsidRPr="000517C2" w:rsidRDefault="00193AC9" w:rsidP="00380C82">
      <w:pPr>
        <w:widowControl w:val="0"/>
        <w:autoSpaceDE w:val="0"/>
        <w:autoSpaceDN w:val="0"/>
        <w:adjustRightInd w:val="0"/>
        <w:spacing w:after="200" w:line="276" w:lineRule="auto"/>
        <w:ind w:left="837" w:right="82" w:hanging="837"/>
        <w:jc w:val="center"/>
        <w:rPr>
          <w:rFonts w:ascii="Arial" w:hAnsi="Arial" w:cs="Arial"/>
          <w:b/>
          <w:bCs/>
          <w:color w:val="000000"/>
          <w:sz w:val="20"/>
          <w:szCs w:val="20"/>
        </w:rPr>
      </w:pPr>
      <w:r w:rsidRPr="000517C2">
        <w:rPr>
          <w:rFonts w:ascii="Arial" w:hAnsi="Arial" w:cs="Arial"/>
          <w:b/>
          <w:bCs/>
          <w:color w:val="000000"/>
          <w:sz w:val="20"/>
          <w:szCs w:val="20"/>
        </w:rPr>
        <w:t>SCHEDULE OF DETAILS</w:t>
      </w:r>
    </w:p>
    <w:tbl>
      <w:tblPr>
        <w:tblStyle w:val="TableGrid"/>
        <w:tblW w:w="0" w:type="auto"/>
        <w:tblInd w:w="720" w:type="dxa"/>
        <w:tblLook w:val="04A0" w:firstRow="1" w:lastRow="0" w:firstColumn="1" w:lastColumn="0" w:noHBand="0" w:noVBand="1"/>
      </w:tblPr>
      <w:tblGrid>
        <w:gridCol w:w="6701"/>
        <w:gridCol w:w="6749"/>
      </w:tblGrid>
      <w:tr w:rsidR="00F01323" w:rsidRPr="000517C2" w14:paraId="588015D9" w14:textId="77777777" w:rsidTr="00C11D50">
        <w:tc>
          <w:tcPr>
            <w:tcW w:w="6701" w:type="dxa"/>
            <w:tcBorders>
              <w:top w:val="nil"/>
              <w:left w:val="nil"/>
              <w:bottom w:val="nil"/>
              <w:right w:val="nil"/>
            </w:tcBorders>
          </w:tcPr>
          <w:p w14:paraId="6E978A46" w14:textId="77777777" w:rsidR="00F01323" w:rsidRPr="000517C2" w:rsidRDefault="00F01323" w:rsidP="00C11D50">
            <w:pPr>
              <w:spacing w:line="276" w:lineRule="auto"/>
              <w:rPr>
                <w:rFonts w:ascii="Arial" w:hAnsi="Arial" w:cs="Arial"/>
                <w:b/>
                <w:noProof/>
                <w:sz w:val="16"/>
                <w:szCs w:val="16"/>
              </w:rPr>
            </w:pPr>
            <w:permStart w:id="482088114" w:edGrp="everyone"/>
            <w:r w:rsidRPr="000517C2">
              <w:rPr>
                <w:rFonts w:ascii="Arial" w:hAnsi="Arial" w:cs="Arial"/>
                <w:b/>
                <w:noProof/>
                <w:sz w:val="16"/>
                <w:szCs w:val="16"/>
              </w:rPr>
              <w:t>Purchaser:</w:t>
            </w:r>
          </w:p>
          <w:p w14:paraId="46A09631" w14:textId="77777777" w:rsidR="00F01323" w:rsidRPr="000517C2" w:rsidRDefault="00F01323" w:rsidP="00C11D50">
            <w:pPr>
              <w:spacing w:line="276" w:lineRule="auto"/>
              <w:rPr>
                <w:rFonts w:ascii="Arial" w:hAnsi="Arial" w:cs="Arial"/>
                <w:noProof/>
                <w:sz w:val="16"/>
                <w:szCs w:val="16"/>
              </w:rPr>
            </w:pPr>
            <w:r w:rsidRPr="000517C2">
              <w:rPr>
                <w:rFonts w:ascii="Arial" w:hAnsi="Arial" w:cs="Arial"/>
                <w:noProof/>
                <w:sz w:val="16"/>
                <w:szCs w:val="16"/>
              </w:rPr>
              <w:t>[Jumeirah International LLC (DOZ)] or [insert Participating Hotel entity]</w:t>
            </w:r>
          </w:p>
          <w:p w14:paraId="19AEABE5" w14:textId="77777777" w:rsidR="00F01323" w:rsidRPr="000517C2" w:rsidRDefault="00F01323" w:rsidP="00C11D50">
            <w:pPr>
              <w:spacing w:line="276" w:lineRule="auto"/>
              <w:rPr>
                <w:rFonts w:ascii="Arial" w:hAnsi="Arial" w:cs="Arial"/>
                <w:noProof/>
                <w:sz w:val="16"/>
                <w:szCs w:val="16"/>
              </w:rPr>
            </w:pPr>
            <w:r w:rsidRPr="000517C2">
              <w:rPr>
                <w:rFonts w:ascii="Arial" w:hAnsi="Arial" w:cs="Arial"/>
                <w:noProof/>
                <w:sz w:val="16"/>
                <w:szCs w:val="16"/>
              </w:rPr>
              <w:t>[insert relevant address]</w:t>
            </w:r>
          </w:p>
          <w:p w14:paraId="5D053EB7" w14:textId="77777777" w:rsidR="00F01323" w:rsidRPr="000517C2" w:rsidRDefault="00F01323" w:rsidP="00C11D50">
            <w:pPr>
              <w:spacing w:line="276" w:lineRule="auto"/>
              <w:rPr>
                <w:rFonts w:ascii="Arial" w:hAnsi="Arial" w:cs="Arial"/>
                <w:noProof/>
                <w:sz w:val="16"/>
                <w:szCs w:val="16"/>
              </w:rPr>
            </w:pPr>
            <w:r w:rsidRPr="000517C2">
              <w:rPr>
                <w:rFonts w:ascii="Arial" w:hAnsi="Arial" w:cs="Arial"/>
                <w:noProof/>
                <w:sz w:val="16"/>
                <w:szCs w:val="16"/>
              </w:rPr>
              <w:t>Attn: [insert relevant contact at Supplier]</w:t>
            </w:r>
          </w:p>
          <w:p w14:paraId="2D43DA1C" w14:textId="77777777" w:rsidR="00F01323" w:rsidRPr="000517C2" w:rsidRDefault="00F01323" w:rsidP="00C11D50">
            <w:pPr>
              <w:spacing w:line="276" w:lineRule="auto"/>
              <w:rPr>
                <w:rFonts w:ascii="Arial" w:hAnsi="Arial" w:cs="Arial"/>
                <w:noProof/>
                <w:sz w:val="16"/>
                <w:szCs w:val="16"/>
              </w:rPr>
            </w:pPr>
            <w:r w:rsidRPr="000517C2">
              <w:rPr>
                <w:rFonts w:ascii="Arial" w:hAnsi="Arial" w:cs="Arial"/>
                <w:noProof/>
                <w:sz w:val="16"/>
                <w:szCs w:val="16"/>
              </w:rPr>
              <w:t>Phone: [insert]</w:t>
            </w:r>
          </w:p>
          <w:p w14:paraId="1F131FAB" w14:textId="77777777" w:rsidR="00F01323" w:rsidRPr="000517C2" w:rsidRDefault="00F01323" w:rsidP="00C11D50">
            <w:pPr>
              <w:spacing w:line="276" w:lineRule="auto"/>
              <w:rPr>
                <w:rFonts w:ascii="Arial" w:hAnsi="Arial" w:cs="Arial"/>
                <w:noProof/>
                <w:sz w:val="16"/>
                <w:szCs w:val="16"/>
              </w:rPr>
            </w:pPr>
            <w:r w:rsidRPr="000517C2">
              <w:rPr>
                <w:rFonts w:ascii="Arial" w:hAnsi="Arial" w:cs="Arial"/>
                <w:noProof/>
                <w:sz w:val="16"/>
                <w:szCs w:val="16"/>
              </w:rPr>
              <w:t>Email: [insert]</w:t>
            </w:r>
          </w:p>
        </w:tc>
        <w:tc>
          <w:tcPr>
            <w:tcW w:w="6749" w:type="dxa"/>
            <w:tcBorders>
              <w:top w:val="nil"/>
              <w:left w:val="nil"/>
              <w:bottom w:val="nil"/>
              <w:right w:val="nil"/>
            </w:tcBorders>
          </w:tcPr>
          <w:p w14:paraId="3BB29F24" w14:textId="77777777" w:rsidR="00F01323" w:rsidRPr="000517C2" w:rsidRDefault="00F01323" w:rsidP="00C11D50">
            <w:pPr>
              <w:spacing w:line="276" w:lineRule="auto"/>
              <w:jc w:val="right"/>
              <w:rPr>
                <w:rFonts w:ascii="Arial" w:hAnsi="Arial" w:cs="Arial"/>
                <w:noProof/>
                <w:sz w:val="16"/>
                <w:szCs w:val="16"/>
              </w:rPr>
            </w:pPr>
            <w:r w:rsidRPr="000517C2">
              <w:rPr>
                <w:rFonts w:ascii="Arial" w:hAnsi="Arial" w:cs="Arial"/>
                <w:noProof/>
                <w:sz w:val="16"/>
                <w:szCs w:val="16"/>
              </w:rPr>
              <w:t>Purchase Order Number: [insert]</w:t>
            </w:r>
          </w:p>
          <w:p w14:paraId="4E8FEE83" w14:textId="77777777" w:rsidR="00F01323" w:rsidRPr="000517C2" w:rsidRDefault="00F01323" w:rsidP="00C11D50">
            <w:pPr>
              <w:spacing w:line="276" w:lineRule="auto"/>
              <w:jc w:val="right"/>
              <w:rPr>
                <w:rFonts w:ascii="Arial" w:hAnsi="Arial" w:cs="Arial"/>
                <w:noProof/>
                <w:sz w:val="16"/>
                <w:szCs w:val="16"/>
              </w:rPr>
            </w:pPr>
            <w:r w:rsidRPr="000517C2">
              <w:rPr>
                <w:rFonts w:ascii="Arial" w:hAnsi="Arial" w:cs="Arial"/>
                <w:noProof/>
                <w:sz w:val="16"/>
                <w:szCs w:val="16"/>
              </w:rPr>
              <w:t>Order Date: [insert]</w:t>
            </w:r>
          </w:p>
          <w:p w14:paraId="02BDE78B" w14:textId="77777777" w:rsidR="00F01323" w:rsidRPr="000517C2" w:rsidRDefault="00F01323" w:rsidP="00C11D50">
            <w:pPr>
              <w:spacing w:line="276" w:lineRule="auto"/>
              <w:jc w:val="right"/>
              <w:rPr>
                <w:rFonts w:ascii="Arial" w:hAnsi="Arial" w:cs="Arial"/>
                <w:noProof/>
                <w:sz w:val="16"/>
                <w:szCs w:val="16"/>
              </w:rPr>
            </w:pPr>
            <w:r w:rsidRPr="000517C2">
              <w:rPr>
                <w:rFonts w:ascii="Arial" w:hAnsi="Arial" w:cs="Arial"/>
                <w:noProof/>
                <w:sz w:val="16"/>
                <w:szCs w:val="16"/>
              </w:rPr>
              <w:t>Commencement Date: [insert]</w:t>
            </w:r>
          </w:p>
          <w:p w14:paraId="4A686BB4" w14:textId="77777777" w:rsidR="00F01323" w:rsidRPr="000517C2" w:rsidRDefault="00F01323" w:rsidP="00C11D50">
            <w:pPr>
              <w:spacing w:line="276" w:lineRule="auto"/>
              <w:jc w:val="right"/>
              <w:rPr>
                <w:rFonts w:ascii="Arial" w:hAnsi="Arial" w:cs="Arial"/>
                <w:noProof/>
                <w:sz w:val="16"/>
                <w:szCs w:val="16"/>
              </w:rPr>
            </w:pPr>
            <w:r w:rsidRPr="000517C2">
              <w:rPr>
                <w:rFonts w:ascii="Arial" w:hAnsi="Arial" w:cs="Arial"/>
                <w:noProof/>
                <w:sz w:val="16"/>
                <w:szCs w:val="16"/>
              </w:rPr>
              <w:t>Required Delivery Date: [insert]</w:t>
            </w:r>
          </w:p>
          <w:p w14:paraId="22F8B8AE" w14:textId="77777777" w:rsidR="00F01323" w:rsidRPr="000517C2" w:rsidRDefault="00F01323" w:rsidP="00C11D50">
            <w:pPr>
              <w:spacing w:line="276" w:lineRule="auto"/>
              <w:jc w:val="right"/>
              <w:rPr>
                <w:rFonts w:ascii="Arial" w:hAnsi="Arial" w:cs="Arial"/>
                <w:noProof/>
                <w:sz w:val="16"/>
                <w:szCs w:val="16"/>
              </w:rPr>
            </w:pPr>
            <w:r w:rsidRPr="000517C2">
              <w:rPr>
                <w:rFonts w:ascii="Arial" w:hAnsi="Arial" w:cs="Arial"/>
                <w:noProof/>
                <w:sz w:val="16"/>
                <w:szCs w:val="16"/>
              </w:rPr>
              <w:t>Phone: [insert]</w:t>
            </w:r>
          </w:p>
          <w:p w14:paraId="3AD19EFD" w14:textId="77777777" w:rsidR="00F01323" w:rsidRPr="000517C2" w:rsidRDefault="00F01323" w:rsidP="00C11D50">
            <w:pPr>
              <w:spacing w:line="276" w:lineRule="auto"/>
              <w:jc w:val="right"/>
              <w:rPr>
                <w:rFonts w:ascii="Arial" w:hAnsi="Arial" w:cs="Arial"/>
                <w:noProof/>
                <w:sz w:val="16"/>
                <w:szCs w:val="16"/>
              </w:rPr>
            </w:pPr>
            <w:r w:rsidRPr="000517C2">
              <w:rPr>
                <w:rFonts w:ascii="Arial" w:hAnsi="Arial" w:cs="Arial"/>
                <w:noProof/>
                <w:sz w:val="16"/>
                <w:szCs w:val="16"/>
              </w:rPr>
              <w:t>Email: [insert]</w:t>
            </w:r>
          </w:p>
          <w:p w14:paraId="16CD1718" w14:textId="77777777" w:rsidR="00F01323" w:rsidRPr="000517C2" w:rsidRDefault="00F01323" w:rsidP="00C11D50">
            <w:pPr>
              <w:spacing w:line="276" w:lineRule="auto"/>
              <w:jc w:val="right"/>
              <w:rPr>
                <w:rFonts w:ascii="Arial" w:hAnsi="Arial" w:cs="Arial"/>
                <w:noProof/>
                <w:sz w:val="16"/>
                <w:szCs w:val="16"/>
              </w:rPr>
            </w:pPr>
            <w:r w:rsidRPr="000517C2">
              <w:rPr>
                <w:rFonts w:ascii="Arial" w:hAnsi="Arial" w:cs="Arial"/>
                <w:noProof/>
                <w:sz w:val="16"/>
                <w:szCs w:val="16"/>
              </w:rPr>
              <w:t>CP PO: [Yes/No]</w:t>
            </w:r>
          </w:p>
          <w:p w14:paraId="54FBBC9F" w14:textId="77777777" w:rsidR="00F01323" w:rsidRPr="000517C2" w:rsidRDefault="00F01323" w:rsidP="00C11D50">
            <w:pPr>
              <w:spacing w:line="276" w:lineRule="auto"/>
              <w:jc w:val="right"/>
              <w:rPr>
                <w:rFonts w:ascii="Arial" w:hAnsi="Arial" w:cs="Arial"/>
                <w:noProof/>
                <w:sz w:val="16"/>
                <w:szCs w:val="16"/>
              </w:rPr>
            </w:pPr>
            <w:r w:rsidRPr="000517C2">
              <w:rPr>
                <w:rFonts w:ascii="Arial" w:hAnsi="Arial" w:cs="Arial"/>
                <w:noProof/>
                <w:sz w:val="16"/>
                <w:szCs w:val="16"/>
              </w:rPr>
              <w:t>Project Name: [insert]</w:t>
            </w:r>
          </w:p>
        </w:tc>
      </w:tr>
      <w:tr w:rsidR="00F01323" w:rsidRPr="000517C2" w14:paraId="6519EF6D" w14:textId="77777777" w:rsidTr="00C11D50">
        <w:tc>
          <w:tcPr>
            <w:tcW w:w="6701" w:type="dxa"/>
            <w:tcBorders>
              <w:top w:val="nil"/>
              <w:left w:val="nil"/>
              <w:bottom w:val="nil"/>
              <w:right w:val="nil"/>
            </w:tcBorders>
          </w:tcPr>
          <w:p w14:paraId="44D309DD" w14:textId="77777777" w:rsidR="00F01323" w:rsidRPr="000517C2" w:rsidRDefault="00F01323" w:rsidP="00C11D50">
            <w:pPr>
              <w:spacing w:line="276" w:lineRule="auto"/>
              <w:rPr>
                <w:rFonts w:ascii="Arial" w:hAnsi="Arial" w:cs="Arial"/>
                <w:noProof/>
                <w:sz w:val="16"/>
                <w:szCs w:val="16"/>
              </w:rPr>
            </w:pPr>
            <w:r w:rsidRPr="000517C2">
              <w:rPr>
                <w:rFonts w:ascii="Arial" w:hAnsi="Arial" w:cs="Arial"/>
                <w:b/>
                <w:noProof/>
                <w:sz w:val="16"/>
                <w:szCs w:val="16"/>
              </w:rPr>
              <w:t>Supplier:</w:t>
            </w:r>
          </w:p>
          <w:p w14:paraId="6F2E2991" w14:textId="77777777" w:rsidR="00F01323" w:rsidRPr="000517C2" w:rsidRDefault="00F01323" w:rsidP="00C11D50">
            <w:pPr>
              <w:spacing w:line="276" w:lineRule="auto"/>
              <w:rPr>
                <w:rFonts w:ascii="Arial" w:hAnsi="Arial" w:cs="Arial"/>
                <w:noProof/>
                <w:sz w:val="16"/>
                <w:szCs w:val="16"/>
              </w:rPr>
            </w:pPr>
            <w:r w:rsidRPr="000517C2">
              <w:rPr>
                <w:rFonts w:ascii="Arial" w:hAnsi="Arial" w:cs="Arial"/>
                <w:noProof/>
                <w:sz w:val="16"/>
                <w:szCs w:val="16"/>
              </w:rPr>
              <w:t>[insert Supplier]</w:t>
            </w:r>
          </w:p>
          <w:p w14:paraId="58FD880D" w14:textId="77777777" w:rsidR="00F01323" w:rsidRPr="000517C2" w:rsidRDefault="00F01323" w:rsidP="00C11D50">
            <w:pPr>
              <w:spacing w:line="276" w:lineRule="auto"/>
              <w:rPr>
                <w:rFonts w:ascii="Arial" w:hAnsi="Arial" w:cs="Arial"/>
                <w:noProof/>
                <w:sz w:val="16"/>
                <w:szCs w:val="16"/>
              </w:rPr>
            </w:pPr>
            <w:r w:rsidRPr="000517C2">
              <w:rPr>
                <w:rFonts w:ascii="Arial" w:hAnsi="Arial" w:cs="Arial"/>
                <w:noProof/>
                <w:sz w:val="16"/>
                <w:szCs w:val="16"/>
              </w:rPr>
              <w:t>Attn: [insert relevant contact at Suppler]</w:t>
            </w:r>
          </w:p>
          <w:p w14:paraId="1159359D" w14:textId="77777777" w:rsidR="00F01323" w:rsidRPr="000517C2" w:rsidRDefault="00F01323" w:rsidP="00C11D50">
            <w:pPr>
              <w:spacing w:line="276" w:lineRule="auto"/>
              <w:rPr>
                <w:rFonts w:ascii="Arial" w:hAnsi="Arial" w:cs="Arial"/>
                <w:noProof/>
                <w:sz w:val="16"/>
                <w:szCs w:val="16"/>
              </w:rPr>
            </w:pPr>
            <w:r w:rsidRPr="000517C2">
              <w:rPr>
                <w:rFonts w:ascii="Arial" w:hAnsi="Arial" w:cs="Arial"/>
                <w:noProof/>
                <w:sz w:val="16"/>
                <w:szCs w:val="16"/>
              </w:rPr>
              <w:t>Email: [insert]</w:t>
            </w:r>
          </w:p>
        </w:tc>
        <w:tc>
          <w:tcPr>
            <w:tcW w:w="6749" w:type="dxa"/>
            <w:tcBorders>
              <w:top w:val="nil"/>
              <w:left w:val="nil"/>
              <w:bottom w:val="nil"/>
              <w:right w:val="nil"/>
            </w:tcBorders>
          </w:tcPr>
          <w:p w14:paraId="266A882D" w14:textId="77777777" w:rsidR="00F01323" w:rsidRPr="000517C2" w:rsidRDefault="00F01323" w:rsidP="00C11D50">
            <w:pPr>
              <w:spacing w:line="276" w:lineRule="auto"/>
              <w:jc w:val="right"/>
              <w:rPr>
                <w:rFonts w:ascii="Arial" w:hAnsi="Arial" w:cs="Arial"/>
                <w:b/>
                <w:noProof/>
                <w:sz w:val="16"/>
                <w:szCs w:val="16"/>
              </w:rPr>
            </w:pPr>
            <w:r w:rsidRPr="000517C2">
              <w:rPr>
                <w:rFonts w:ascii="Arial" w:hAnsi="Arial" w:cs="Arial"/>
                <w:b/>
                <w:noProof/>
                <w:sz w:val="16"/>
                <w:szCs w:val="16"/>
              </w:rPr>
              <w:t xml:space="preserve">Site: </w:t>
            </w:r>
          </w:p>
          <w:p w14:paraId="5FF6EC67" w14:textId="151FD614" w:rsidR="00F01323" w:rsidRPr="000517C2" w:rsidRDefault="000517C2" w:rsidP="000517C2">
            <w:pPr>
              <w:tabs>
                <w:tab w:val="left" w:pos="218"/>
                <w:tab w:val="right" w:pos="6533"/>
              </w:tabs>
              <w:spacing w:line="276" w:lineRule="auto"/>
              <w:rPr>
                <w:rFonts w:ascii="Arial" w:hAnsi="Arial" w:cs="Arial"/>
                <w:noProof/>
                <w:sz w:val="16"/>
                <w:szCs w:val="16"/>
              </w:rPr>
            </w:pPr>
            <w:r>
              <w:rPr>
                <w:rFonts w:ascii="Arial" w:hAnsi="Arial" w:cs="Arial"/>
                <w:noProof/>
                <w:sz w:val="16"/>
                <w:szCs w:val="16"/>
              </w:rPr>
              <w:tab/>
            </w:r>
            <w:r>
              <w:rPr>
                <w:rFonts w:ascii="Arial" w:hAnsi="Arial" w:cs="Arial"/>
                <w:noProof/>
                <w:sz w:val="16"/>
                <w:szCs w:val="16"/>
              </w:rPr>
              <w:tab/>
            </w:r>
            <w:r w:rsidR="00F01323" w:rsidRPr="000517C2">
              <w:rPr>
                <w:rFonts w:ascii="Arial" w:hAnsi="Arial" w:cs="Arial"/>
                <w:noProof/>
                <w:sz w:val="16"/>
                <w:szCs w:val="16"/>
              </w:rPr>
              <w:t>[Insert name of relevant Purchaser/Participating Hotel]</w:t>
            </w:r>
          </w:p>
          <w:p w14:paraId="1ED82541" w14:textId="77777777" w:rsidR="00F01323" w:rsidRPr="000517C2" w:rsidRDefault="00F01323" w:rsidP="00C11D50">
            <w:pPr>
              <w:spacing w:line="276" w:lineRule="auto"/>
              <w:jc w:val="right"/>
              <w:rPr>
                <w:rFonts w:ascii="Arial" w:hAnsi="Arial" w:cs="Arial"/>
                <w:noProof/>
                <w:sz w:val="16"/>
                <w:szCs w:val="16"/>
              </w:rPr>
            </w:pPr>
            <w:r w:rsidRPr="000517C2">
              <w:rPr>
                <w:rFonts w:ascii="Arial" w:hAnsi="Arial" w:cs="Arial"/>
                <w:noProof/>
                <w:sz w:val="16"/>
                <w:szCs w:val="16"/>
              </w:rPr>
              <w:t>[Insert relevant address where the Goods are to be delivered]</w:t>
            </w:r>
          </w:p>
        </w:tc>
      </w:tr>
    </w:tbl>
    <w:p w14:paraId="2F030702" w14:textId="77777777" w:rsidR="00F01323" w:rsidRPr="000517C2" w:rsidRDefault="00F01323" w:rsidP="00F01323">
      <w:pPr>
        <w:spacing w:after="200" w:line="276" w:lineRule="auto"/>
        <w:ind w:left="720"/>
        <w:rPr>
          <w:rFonts w:ascii="Arial" w:hAnsi="Arial" w:cs="Arial"/>
          <w:noProof/>
          <w:sz w:val="16"/>
          <w:szCs w:val="16"/>
        </w:rPr>
      </w:pPr>
    </w:p>
    <w:p w14:paraId="2230AC79" w14:textId="388B0645" w:rsidR="00F01323" w:rsidRPr="000517C2" w:rsidRDefault="00F01323" w:rsidP="00F01323">
      <w:pPr>
        <w:pStyle w:val="ListParagraph"/>
        <w:numPr>
          <w:ilvl w:val="0"/>
          <w:numId w:val="16"/>
        </w:numPr>
        <w:spacing w:after="0" w:line="240" w:lineRule="auto"/>
        <w:rPr>
          <w:rFonts w:ascii="Arial" w:hAnsi="Arial" w:cs="Arial"/>
          <w:b/>
          <w:sz w:val="16"/>
          <w:szCs w:val="16"/>
          <w:u w:val="single"/>
        </w:rPr>
      </w:pPr>
      <w:r w:rsidRPr="000517C2">
        <w:rPr>
          <w:rFonts w:ascii="Arial" w:hAnsi="Arial" w:cs="Arial"/>
          <w:b/>
          <w:sz w:val="16"/>
          <w:szCs w:val="16"/>
          <w:u w:val="single"/>
        </w:rPr>
        <w:t>Table of Goods and Services to be provided</w:t>
      </w:r>
    </w:p>
    <w:p w14:paraId="40556224" w14:textId="77777777" w:rsidR="00F01323" w:rsidRPr="000517C2" w:rsidRDefault="00F01323" w:rsidP="00F01323">
      <w:pPr>
        <w:jc w:val="both"/>
        <w:rPr>
          <w:rFonts w:ascii="Arial" w:hAnsi="Arial" w:cs="Arial"/>
          <w:sz w:val="16"/>
          <w:szCs w:val="16"/>
        </w:rPr>
      </w:pPr>
    </w:p>
    <w:tbl>
      <w:tblPr>
        <w:tblStyle w:val="TableGrid"/>
        <w:tblW w:w="13888" w:type="dxa"/>
        <w:tblInd w:w="137" w:type="dxa"/>
        <w:tblLook w:val="04A0" w:firstRow="1" w:lastRow="0" w:firstColumn="1" w:lastColumn="0" w:noHBand="0" w:noVBand="1"/>
      </w:tblPr>
      <w:tblGrid>
        <w:gridCol w:w="617"/>
        <w:gridCol w:w="1944"/>
        <w:gridCol w:w="4952"/>
        <w:gridCol w:w="987"/>
        <w:gridCol w:w="1195"/>
        <w:gridCol w:w="1260"/>
        <w:gridCol w:w="1336"/>
        <w:gridCol w:w="1597"/>
      </w:tblGrid>
      <w:tr w:rsidR="00F01323" w:rsidRPr="000517C2" w14:paraId="6084708D" w14:textId="77777777" w:rsidTr="0078082B">
        <w:trPr>
          <w:trHeight w:val="316"/>
        </w:trPr>
        <w:tc>
          <w:tcPr>
            <w:tcW w:w="620" w:type="dxa"/>
          </w:tcPr>
          <w:p w14:paraId="26A2E429"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Item</w:t>
            </w:r>
          </w:p>
        </w:tc>
        <w:tc>
          <w:tcPr>
            <w:tcW w:w="1978" w:type="dxa"/>
          </w:tcPr>
          <w:p w14:paraId="5217ADA5" w14:textId="21286A88"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Goods or Service</w:t>
            </w:r>
          </w:p>
        </w:tc>
        <w:tc>
          <w:tcPr>
            <w:tcW w:w="5057" w:type="dxa"/>
          </w:tcPr>
          <w:p w14:paraId="716D67FB"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Description and Specifications</w:t>
            </w:r>
          </w:p>
        </w:tc>
        <w:tc>
          <w:tcPr>
            <w:tcW w:w="992" w:type="dxa"/>
          </w:tcPr>
          <w:p w14:paraId="0D3B0E9C"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Quantity</w:t>
            </w:r>
          </w:p>
        </w:tc>
        <w:tc>
          <w:tcPr>
            <w:tcW w:w="992" w:type="dxa"/>
          </w:tcPr>
          <w:p w14:paraId="2DAC250E" w14:textId="7BE9FD04"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Unit of measurement</w:t>
            </w:r>
          </w:p>
        </w:tc>
        <w:tc>
          <w:tcPr>
            <w:tcW w:w="1276" w:type="dxa"/>
          </w:tcPr>
          <w:p w14:paraId="40164E45"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Price P. Unit</w:t>
            </w:r>
          </w:p>
        </w:tc>
        <w:tc>
          <w:tcPr>
            <w:tcW w:w="1351" w:type="dxa"/>
          </w:tcPr>
          <w:p w14:paraId="3FD12002" w14:textId="311C4151"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Delivery Date</w:t>
            </w:r>
          </w:p>
        </w:tc>
        <w:tc>
          <w:tcPr>
            <w:tcW w:w="1622" w:type="dxa"/>
          </w:tcPr>
          <w:p w14:paraId="32C59225" w14:textId="23CE63A3"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Total Cost</w:t>
            </w:r>
          </w:p>
        </w:tc>
      </w:tr>
      <w:tr w:rsidR="00F01323" w:rsidRPr="000517C2" w14:paraId="0882982C" w14:textId="77777777" w:rsidTr="0078082B">
        <w:trPr>
          <w:trHeight w:val="299"/>
        </w:trPr>
        <w:tc>
          <w:tcPr>
            <w:tcW w:w="620" w:type="dxa"/>
          </w:tcPr>
          <w:p w14:paraId="53DECCA1"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1</w:t>
            </w:r>
          </w:p>
        </w:tc>
        <w:tc>
          <w:tcPr>
            <w:tcW w:w="1978" w:type="dxa"/>
          </w:tcPr>
          <w:p w14:paraId="255D1C8C"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5057" w:type="dxa"/>
          </w:tcPr>
          <w:p w14:paraId="001CFB75"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992" w:type="dxa"/>
          </w:tcPr>
          <w:p w14:paraId="72E76DC0"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992" w:type="dxa"/>
          </w:tcPr>
          <w:p w14:paraId="336A4C13"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1276" w:type="dxa"/>
          </w:tcPr>
          <w:p w14:paraId="0FF5375E"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1351" w:type="dxa"/>
          </w:tcPr>
          <w:p w14:paraId="4214BDB6" w14:textId="2A7C29FC"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1622" w:type="dxa"/>
          </w:tcPr>
          <w:p w14:paraId="4D59C90B" w14:textId="54C5C49E"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r>
      <w:tr w:rsidR="00F01323" w:rsidRPr="000517C2" w14:paraId="0E3A76DA" w14:textId="77777777" w:rsidTr="0078082B">
        <w:trPr>
          <w:trHeight w:val="299"/>
        </w:trPr>
        <w:tc>
          <w:tcPr>
            <w:tcW w:w="620" w:type="dxa"/>
          </w:tcPr>
          <w:p w14:paraId="1514760D"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2</w:t>
            </w:r>
          </w:p>
        </w:tc>
        <w:tc>
          <w:tcPr>
            <w:tcW w:w="1978" w:type="dxa"/>
          </w:tcPr>
          <w:p w14:paraId="4D018EB0"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5057" w:type="dxa"/>
          </w:tcPr>
          <w:p w14:paraId="4FCBD818"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992" w:type="dxa"/>
          </w:tcPr>
          <w:p w14:paraId="5A2DE89C"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992" w:type="dxa"/>
          </w:tcPr>
          <w:p w14:paraId="2E4184FC"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1276" w:type="dxa"/>
          </w:tcPr>
          <w:p w14:paraId="229788FF"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1351" w:type="dxa"/>
          </w:tcPr>
          <w:p w14:paraId="20EE3F2A" w14:textId="756D2A83"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c>
          <w:tcPr>
            <w:tcW w:w="1622" w:type="dxa"/>
          </w:tcPr>
          <w:p w14:paraId="2A6F631F" w14:textId="30BEC091"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r>
      <w:tr w:rsidR="00F01323" w:rsidRPr="000517C2" w14:paraId="1A276A2F" w14:textId="77777777" w:rsidTr="0078082B">
        <w:trPr>
          <w:trHeight w:val="299"/>
        </w:trPr>
        <w:tc>
          <w:tcPr>
            <w:tcW w:w="620" w:type="dxa"/>
          </w:tcPr>
          <w:p w14:paraId="73EE53D2" w14:textId="77777777" w:rsidR="00F01323" w:rsidRPr="000517C2" w:rsidRDefault="00F01323" w:rsidP="00C11D50">
            <w:pPr>
              <w:spacing w:after="200" w:line="276" w:lineRule="auto"/>
              <w:rPr>
                <w:rFonts w:ascii="Arial" w:hAnsi="Arial" w:cs="Arial"/>
                <w:sz w:val="16"/>
                <w:szCs w:val="16"/>
              </w:rPr>
            </w:pPr>
          </w:p>
        </w:tc>
        <w:tc>
          <w:tcPr>
            <w:tcW w:w="1978" w:type="dxa"/>
          </w:tcPr>
          <w:p w14:paraId="19129C32" w14:textId="77777777" w:rsidR="00F01323" w:rsidRPr="000517C2" w:rsidRDefault="00F01323" w:rsidP="00C11D50">
            <w:pPr>
              <w:spacing w:after="200" w:line="276" w:lineRule="auto"/>
              <w:rPr>
                <w:rFonts w:ascii="Arial" w:hAnsi="Arial" w:cs="Arial"/>
                <w:sz w:val="16"/>
                <w:szCs w:val="16"/>
              </w:rPr>
            </w:pPr>
          </w:p>
        </w:tc>
        <w:tc>
          <w:tcPr>
            <w:tcW w:w="5057" w:type="dxa"/>
          </w:tcPr>
          <w:p w14:paraId="79FEFC35" w14:textId="77777777"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Purchase Order Total Amount</w:t>
            </w:r>
          </w:p>
        </w:tc>
        <w:tc>
          <w:tcPr>
            <w:tcW w:w="6233" w:type="dxa"/>
            <w:gridSpan w:val="5"/>
          </w:tcPr>
          <w:p w14:paraId="461E797C" w14:textId="6EF9E27B" w:rsidR="00F01323" w:rsidRPr="000517C2" w:rsidRDefault="00F01323" w:rsidP="00C11D50">
            <w:pPr>
              <w:spacing w:after="200" w:line="276" w:lineRule="auto"/>
              <w:rPr>
                <w:rFonts w:ascii="Arial" w:hAnsi="Arial" w:cs="Arial"/>
                <w:sz w:val="16"/>
                <w:szCs w:val="16"/>
              </w:rPr>
            </w:pPr>
            <w:r w:rsidRPr="000517C2">
              <w:rPr>
                <w:rFonts w:ascii="Arial" w:hAnsi="Arial" w:cs="Arial"/>
                <w:sz w:val="16"/>
                <w:szCs w:val="16"/>
              </w:rPr>
              <w:t>[insert]</w:t>
            </w:r>
          </w:p>
        </w:tc>
      </w:tr>
    </w:tbl>
    <w:p w14:paraId="75214245" w14:textId="77777777" w:rsidR="00F01323" w:rsidRPr="000517C2" w:rsidRDefault="00F01323" w:rsidP="00F01323">
      <w:pPr>
        <w:jc w:val="both"/>
        <w:rPr>
          <w:rFonts w:ascii="Arial" w:hAnsi="Arial" w:cs="Arial"/>
          <w:sz w:val="16"/>
          <w:szCs w:val="16"/>
        </w:rPr>
      </w:pPr>
    </w:p>
    <w:p w14:paraId="397AB068" w14:textId="48376012" w:rsidR="00F52444" w:rsidRPr="000517C2" w:rsidRDefault="00F52444" w:rsidP="00F01323">
      <w:pPr>
        <w:spacing w:line="276" w:lineRule="auto"/>
        <w:ind w:left="720"/>
        <w:rPr>
          <w:rFonts w:ascii="Arial" w:hAnsi="Arial" w:cs="Arial"/>
          <w:sz w:val="16"/>
          <w:szCs w:val="16"/>
        </w:rPr>
      </w:pPr>
      <w:r w:rsidRPr="000517C2">
        <w:rPr>
          <w:rFonts w:ascii="Arial" w:hAnsi="Arial" w:cs="Arial"/>
          <w:b/>
          <w:sz w:val="16"/>
          <w:szCs w:val="16"/>
        </w:rPr>
        <w:t>Liquidated Damage:</w:t>
      </w:r>
      <w:r w:rsidRPr="000517C2">
        <w:rPr>
          <w:rFonts w:ascii="Arial" w:hAnsi="Arial" w:cs="Arial"/>
          <w:sz w:val="16"/>
          <w:szCs w:val="16"/>
        </w:rPr>
        <w:t xml:space="preserve"> [Shall be levied at [5%] of the total fee amount payable pursuant to this Purchase Order in accordance with clause 27] OR [Not Applicable]</w:t>
      </w:r>
    </w:p>
    <w:p w14:paraId="35BB2D79" w14:textId="7F083FD7" w:rsidR="00F52444" w:rsidRPr="000517C2" w:rsidRDefault="00F52444" w:rsidP="00F01323">
      <w:pPr>
        <w:spacing w:line="276" w:lineRule="auto"/>
        <w:ind w:left="720"/>
        <w:rPr>
          <w:rFonts w:ascii="Arial" w:hAnsi="Arial" w:cs="Arial"/>
          <w:sz w:val="16"/>
          <w:szCs w:val="16"/>
        </w:rPr>
      </w:pPr>
      <w:r w:rsidRPr="000517C2">
        <w:rPr>
          <w:rFonts w:ascii="Arial" w:hAnsi="Arial" w:cs="Arial"/>
          <w:b/>
          <w:sz w:val="16"/>
          <w:szCs w:val="16"/>
        </w:rPr>
        <w:t>Warranty Period:</w:t>
      </w:r>
      <w:r w:rsidRPr="000517C2">
        <w:rPr>
          <w:rFonts w:ascii="Arial" w:hAnsi="Arial" w:cs="Arial"/>
          <w:sz w:val="16"/>
          <w:szCs w:val="16"/>
        </w:rPr>
        <w:t xml:space="preserve"> </w:t>
      </w:r>
      <w:r w:rsidR="00E104C1" w:rsidRPr="000517C2">
        <w:rPr>
          <w:rFonts w:ascii="Arial" w:hAnsi="Arial" w:cs="Arial"/>
          <w:sz w:val="16"/>
          <w:szCs w:val="16"/>
        </w:rPr>
        <w:t>[insert]</w:t>
      </w:r>
      <w:r w:rsidR="00635479" w:rsidRPr="000517C2">
        <w:rPr>
          <w:rFonts w:ascii="Arial" w:hAnsi="Arial" w:cs="Arial"/>
          <w:sz w:val="16"/>
          <w:szCs w:val="16"/>
        </w:rPr>
        <w:t xml:space="preserve"> OR [Not Applicable]</w:t>
      </w:r>
    </w:p>
    <w:p w14:paraId="5A7F67FB" w14:textId="06C5291F" w:rsidR="00635479" w:rsidRPr="000517C2" w:rsidRDefault="00635479" w:rsidP="00635479">
      <w:pPr>
        <w:spacing w:line="276" w:lineRule="auto"/>
        <w:ind w:left="720"/>
        <w:rPr>
          <w:rFonts w:ascii="Arial" w:hAnsi="Arial" w:cs="Arial"/>
          <w:sz w:val="16"/>
          <w:szCs w:val="16"/>
        </w:rPr>
      </w:pPr>
      <w:r w:rsidRPr="000517C2">
        <w:rPr>
          <w:rFonts w:ascii="Arial" w:hAnsi="Arial" w:cs="Arial"/>
          <w:b/>
          <w:bCs/>
          <w:sz w:val="16"/>
          <w:szCs w:val="16"/>
        </w:rPr>
        <w:t>Payment Terms:</w:t>
      </w:r>
      <w:r w:rsidRPr="000517C2">
        <w:rPr>
          <w:rFonts w:ascii="Arial" w:hAnsi="Arial" w:cs="Arial"/>
          <w:sz w:val="16"/>
          <w:szCs w:val="16"/>
        </w:rPr>
        <w:t xml:space="preserve"> 45 (forty-five) calendar days following receipt of undisputed invoice.</w:t>
      </w:r>
    </w:p>
    <w:p w14:paraId="538CD0B1" w14:textId="0067E5C6" w:rsidR="00F01323" w:rsidRDefault="00F01323" w:rsidP="00F52444">
      <w:pPr>
        <w:spacing w:line="276" w:lineRule="auto"/>
        <w:ind w:left="720"/>
        <w:rPr>
          <w:rFonts w:ascii="Arial" w:hAnsi="Arial" w:cs="Arial"/>
          <w:noProof/>
          <w:sz w:val="16"/>
          <w:szCs w:val="16"/>
        </w:rPr>
      </w:pPr>
      <w:r w:rsidRPr="000517C2">
        <w:rPr>
          <w:rFonts w:ascii="Arial" w:hAnsi="Arial" w:cs="Arial"/>
          <w:sz w:val="16"/>
          <w:szCs w:val="16"/>
        </w:rPr>
        <w:t xml:space="preserve">This Purchase Order is issued in UAE dirhams. This Purchase Order is issued by </w:t>
      </w:r>
      <w:r w:rsidRPr="000517C2">
        <w:rPr>
          <w:rFonts w:ascii="Arial" w:hAnsi="Arial" w:cs="Arial"/>
          <w:noProof/>
          <w:sz w:val="16"/>
          <w:szCs w:val="16"/>
        </w:rPr>
        <w:t xml:space="preserve">[Jumeirah International LLC (DOZ)]. VAT Registration number is </w:t>
      </w:r>
      <w:r w:rsidR="00194B32" w:rsidRPr="000517C2">
        <w:rPr>
          <w:rFonts w:ascii="Arial" w:hAnsi="Arial" w:cs="Arial"/>
          <w:noProof/>
          <w:sz w:val="16"/>
          <w:szCs w:val="16"/>
        </w:rPr>
        <w:t>[</w:t>
      </w:r>
      <w:r w:rsidRPr="000517C2">
        <w:rPr>
          <w:rFonts w:ascii="Arial" w:hAnsi="Arial" w:cs="Arial"/>
          <w:noProof/>
          <w:sz w:val="16"/>
          <w:szCs w:val="16"/>
        </w:rPr>
        <w:t>100049725300003</w:t>
      </w:r>
      <w:r w:rsidR="00194B32" w:rsidRPr="000517C2">
        <w:rPr>
          <w:rFonts w:ascii="Arial" w:hAnsi="Arial" w:cs="Arial"/>
          <w:noProof/>
          <w:sz w:val="16"/>
          <w:szCs w:val="16"/>
        </w:rPr>
        <w:t>]</w:t>
      </w:r>
      <w:r w:rsidRPr="000517C2">
        <w:rPr>
          <w:rFonts w:ascii="Arial" w:hAnsi="Arial" w:cs="Arial"/>
          <w:noProof/>
          <w:sz w:val="16"/>
          <w:szCs w:val="16"/>
        </w:rPr>
        <w:t xml:space="preserve">. Supplier shall use correct legal entity of Purchaser while sbmitting invoice(s). Failing this will result in rejection of invoice(s) for correction. </w:t>
      </w:r>
    </w:p>
    <w:p w14:paraId="2CE67EF3" w14:textId="70018387" w:rsidR="005E2684" w:rsidRPr="005E2684" w:rsidRDefault="005E2684" w:rsidP="00F52444">
      <w:pPr>
        <w:spacing w:line="276" w:lineRule="auto"/>
        <w:ind w:left="720"/>
        <w:rPr>
          <w:rFonts w:ascii="Arial" w:hAnsi="Arial" w:cs="Arial"/>
          <w:color w:val="000000"/>
          <w:sz w:val="16"/>
          <w:szCs w:val="16"/>
        </w:rPr>
      </w:pPr>
      <w:r w:rsidRPr="005E2684">
        <w:rPr>
          <w:rFonts w:ascii="Arial" w:hAnsi="Arial" w:cs="Arial"/>
          <w:color w:val="000000"/>
          <w:sz w:val="16"/>
          <w:szCs w:val="16"/>
        </w:rPr>
        <w:t xml:space="preserve">Supplier shall submit all invoices through our e-invoicing portal, </w:t>
      </w:r>
      <w:proofErr w:type="spellStart"/>
      <w:r w:rsidRPr="005E2684">
        <w:rPr>
          <w:rFonts w:ascii="Arial" w:hAnsi="Arial" w:cs="Arial"/>
          <w:color w:val="000000"/>
          <w:sz w:val="16"/>
          <w:szCs w:val="16"/>
        </w:rPr>
        <w:t>Evyo</w:t>
      </w:r>
      <w:proofErr w:type="spellEnd"/>
      <w:r w:rsidRPr="005E2684">
        <w:rPr>
          <w:rFonts w:ascii="Arial" w:hAnsi="Arial" w:cs="Arial"/>
          <w:color w:val="000000"/>
          <w:sz w:val="16"/>
          <w:szCs w:val="16"/>
        </w:rPr>
        <w:t xml:space="preserve"> through link [xxx] </w:t>
      </w:r>
      <w:proofErr w:type="gramStart"/>
      <w:r w:rsidRPr="005E2684">
        <w:rPr>
          <w:rFonts w:ascii="Arial" w:hAnsi="Arial" w:cs="Arial"/>
          <w:color w:val="000000"/>
          <w:sz w:val="16"/>
          <w:szCs w:val="16"/>
        </w:rPr>
        <w:t>in order to</w:t>
      </w:r>
      <w:proofErr w:type="gramEnd"/>
      <w:r w:rsidRPr="005E2684">
        <w:rPr>
          <w:rFonts w:ascii="Arial" w:hAnsi="Arial" w:cs="Arial"/>
          <w:color w:val="000000"/>
          <w:sz w:val="16"/>
          <w:szCs w:val="16"/>
        </w:rPr>
        <w:t xml:space="preserve"> be processed for payment</w:t>
      </w:r>
    </w:p>
    <w:p w14:paraId="4DB16555" w14:textId="77777777" w:rsidR="00F01323" w:rsidRDefault="00F01323" w:rsidP="0078082B">
      <w:pPr>
        <w:tabs>
          <w:tab w:val="center" w:pos="7214"/>
          <w:tab w:val="left" w:pos="8295"/>
        </w:tabs>
        <w:rPr>
          <w:rFonts w:ascii="Arial" w:hAnsi="Arial" w:cs="Arial"/>
          <w:sz w:val="16"/>
          <w:szCs w:val="16"/>
        </w:rPr>
      </w:pPr>
      <w:r w:rsidRPr="000517C2">
        <w:rPr>
          <w:rFonts w:ascii="Arial" w:hAnsi="Arial" w:cs="Arial"/>
          <w:sz w:val="16"/>
          <w:szCs w:val="16"/>
        </w:rPr>
        <w:tab/>
      </w:r>
    </w:p>
    <w:p w14:paraId="7ACDFBA8" w14:textId="77777777" w:rsidR="005E2684" w:rsidRPr="005E2684" w:rsidRDefault="005E2684" w:rsidP="005E2684">
      <w:pPr>
        <w:rPr>
          <w:rFonts w:ascii="Arial" w:hAnsi="Arial" w:cs="Arial"/>
          <w:sz w:val="16"/>
          <w:szCs w:val="16"/>
        </w:rPr>
      </w:pPr>
    </w:p>
    <w:p w14:paraId="6740893B" w14:textId="77777777" w:rsidR="005E2684" w:rsidRDefault="005E2684" w:rsidP="005E2684">
      <w:pPr>
        <w:rPr>
          <w:rFonts w:ascii="Arial" w:hAnsi="Arial" w:cs="Arial"/>
          <w:sz w:val="16"/>
          <w:szCs w:val="16"/>
        </w:rPr>
      </w:pPr>
    </w:p>
    <w:p w14:paraId="3C20B9AE" w14:textId="39068E8D" w:rsidR="005E2684" w:rsidRPr="005E2684" w:rsidRDefault="005E2684" w:rsidP="005E2684">
      <w:pPr>
        <w:tabs>
          <w:tab w:val="left" w:pos="4140"/>
        </w:tabs>
        <w:rPr>
          <w:rFonts w:ascii="Arial" w:hAnsi="Arial" w:cs="Arial"/>
          <w:sz w:val="16"/>
          <w:szCs w:val="16"/>
        </w:rPr>
        <w:sectPr w:rsidR="005E2684" w:rsidRPr="005E2684" w:rsidSect="00194B32">
          <w:headerReference w:type="even" r:id="rId12"/>
          <w:headerReference w:type="default" r:id="rId13"/>
          <w:footerReference w:type="even" r:id="rId14"/>
          <w:footerReference w:type="default" r:id="rId15"/>
          <w:headerReference w:type="first" r:id="rId16"/>
          <w:footerReference w:type="first" r:id="rId17"/>
          <w:pgSz w:w="15840" w:h="12240" w:orient="landscape"/>
          <w:pgMar w:top="284" w:right="706" w:bottom="605" w:left="706" w:header="720" w:footer="518" w:gutter="0"/>
          <w:cols w:space="720"/>
          <w:noEndnote/>
          <w:docGrid w:linePitch="299"/>
        </w:sectPr>
      </w:pPr>
      <w:r>
        <w:rPr>
          <w:rFonts w:ascii="Arial" w:hAnsi="Arial" w:cs="Arial"/>
          <w:sz w:val="16"/>
          <w:szCs w:val="16"/>
        </w:rPr>
        <w:tab/>
      </w:r>
    </w:p>
    <w:permEnd w:id="482088114"/>
    <w:p w14:paraId="44718EE9" w14:textId="67ADE6B1" w:rsidR="00027CEA" w:rsidRPr="000517C2" w:rsidRDefault="00027CEA" w:rsidP="00027CEA">
      <w:pPr>
        <w:widowControl w:val="0"/>
        <w:autoSpaceDE w:val="0"/>
        <w:autoSpaceDN w:val="0"/>
        <w:adjustRightInd w:val="0"/>
        <w:spacing w:after="200" w:line="276" w:lineRule="auto"/>
        <w:ind w:left="837" w:right="82"/>
        <w:jc w:val="center"/>
        <w:rPr>
          <w:rFonts w:ascii="Arial" w:hAnsi="Arial" w:cs="Arial"/>
          <w:b/>
          <w:bCs/>
          <w:color w:val="000000"/>
          <w:sz w:val="20"/>
          <w:szCs w:val="20"/>
        </w:rPr>
      </w:pPr>
      <w:r w:rsidRPr="000517C2">
        <w:rPr>
          <w:rFonts w:ascii="Arial" w:hAnsi="Arial" w:cs="Arial"/>
          <w:b/>
          <w:bCs/>
          <w:color w:val="000000"/>
          <w:sz w:val="20"/>
          <w:szCs w:val="20"/>
        </w:rPr>
        <w:lastRenderedPageBreak/>
        <w:t>SCHEDULE 1</w:t>
      </w:r>
    </w:p>
    <w:p w14:paraId="538459CF" w14:textId="5E86776B" w:rsidR="00027CEA" w:rsidRPr="000517C2" w:rsidRDefault="00027CEA" w:rsidP="00027CEA">
      <w:pPr>
        <w:widowControl w:val="0"/>
        <w:autoSpaceDE w:val="0"/>
        <w:autoSpaceDN w:val="0"/>
        <w:adjustRightInd w:val="0"/>
        <w:spacing w:after="200" w:line="276" w:lineRule="auto"/>
        <w:ind w:left="837" w:right="82"/>
        <w:jc w:val="center"/>
        <w:rPr>
          <w:rFonts w:ascii="Arial" w:hAnsi="Arial" w:cs="Arial"/>
          <w:b/>
          <w:bCs/>
          <w:color w:val="000000"/>
          <w:sz w:val="20"/>
          <w:szCs w:val="20"/>
        </w:rPr>
      </w:pPr>
      <w:r w:rsidRPr="000517C2">
        <w:rPr>
          <w:rFonts w:ascii="Arial" w:hAnsi="Arial" w:cs="Arial"/>
          <w:b/>
          <w:bCs/>
          <w:color w:val="000000"/>
          <w:sz w:val="20"/>
          <w:szCs w:val="20"/>
        </w:rPr>
        <w:t xml:space="preserve">TERMS AND CONDITIONS </w:t>
      </w:r>
    </w:p>
    <w:p w14:paraId="3D5A7FCB" w14:textId="77777777" w:rsidR="00E27130" w:rsidRPr="000517C2" w:rsidRDefault="00E27130" w:rsidP="00E27130">
      <w:pPr>
        <w:pStyle w:val="MarginText"/>
        <w:spacing w:before="120" w:after="120" w:line="240" w:lineRule="auto"/>
        <w:rPr>
          <w:rFonts w:ascii="Arial" w:eastAsiaTheme="minorEastAsia" w:hAnsi="Arial" w:cs="Arial"/>
          <w:bCs/>
          <w:color w:val="000000"/>
          <w:sz w:val="16"/>
          <w:lang w:val="en-US"/>
        </w:rPr>
        <w:sectPr w:rsidR="00E27130" w:rsidRPr="000517C2" w:rsidSect="00E715C5">
          <w:pgSz w:w="12240" w:h="15840"/>
          <w:pgMar w:top="706" w:right="605" w:bottom="706" w:left="605" w:header="720" w:footer="518" w:gutter="0"/>
          <w:cols w:space="720"/>
          <w:noEndnote/>
          <w:docGrid w:linePitch="299"/>
        </w:sectPr>
      </w:pPr>
    </w:p>
    <w:p w14:paraId="49793D4A" w14:textId="7062D31F" w:rsidR="00B66A99" w:rsidRPr="000517C2" w:rsidRDefault="007454A3" w:rsidP="00163CD5">
      <w:pPr>
        <w:pStyle w:val="MarginText"/>
        <w:numPr>
          <w:ilvl w:val="0"/>
          <w:numId w:val="6"/>
        </w:numPr>
        <w:spacing w:before="120" w:after="120" w:line="240" w:lineRule="auto"/>
        <w:rPr>
          <w:sz w:val="20"/>
          <w:szCs w:val="22"/>
          <w:lang w:val="en-AU"/>
        </w:rPr>
      </w:pPr>
      <w:r w:rsidRPr="000517C2">
        <w:rPr>
          <w:rFonts w:ascii="Arial" w:eastAsiaTheme="minorEastAsia" w:hAnsi="Arial" w:cs="Arial"/>
          <w:bCs/>
          <w:color w:val="000000"/>
          <w:sz w:val="16"/>
          <w:lang w:val="en-US"/>
        </w:rPr>
        <w:t>“</w:t>
      </w:r>
      <w:r w:rsidRPr="000517C2">
        <w:rPr>
          <w:rFonts w:ascii="Arial" w:eastAsiaTheme="minorEastAsia" w:hAnsi="Arial" w:cs="Arial"/>
          <w:b/>
          <w:bCs/>
          <w:color w:val="000000"/>
          <w:sz w:val="16"/>
          <w:lang w:val="en-US"/>
        </w:rPr>
        <w:t>Purchase Order</w:t>
      </w:r>
      <w:r w:rsidRPr="000517C2">
        <w:rPr>
          <w:rFonts w:ascii="Arial" w:eastAsiaTheme="minorEastAsia" w:hAnsi="Arial" w:cs="Arial"/>
          <w:bCs/>
          <w:color w:val="000000"/>
          <w:sz w:val="16"/>
          <w:lang w:val="en-US"/>
        </w:rPr>
        <w:t xml:space="preserve">” means </w:t>
      </w:r>
      <w:r w:rsidR="00C11D50" w:rsidRPr="000517C2">
        <w:rPr>
          <w:rFonts w:ascii="Arial" w:eastAsiaTheme="minorEastAsia" w:hAnsi="Arial" w:cs="Arial"/>
          <w:bCs/>
          <w:color w:val="000000"/>
          <w:sz w:val="16"/>
          <w:lang w:val="en-US"/>
        </w:rPr>
        <w:t>an</w:t>
      </w:r>
      <w:r w:rsidRPr="000517C2">
        <w:rPr>
          <w:rFonts w:ascii="Arial" w:eastAsiaTheme="minorEastAsia" w:hAnsi="Arial" w:cs="Arial"/>
          <w:bCs/>
          <w:color w:val="000000"/>
          <w:sz w:val="16"/>
          <w:lang w:val="en-US"/>
        </w:rPr>
        <w:t xml:space="preserve"> order</w:t>
      </w:r>
      <w:r w:rsidR="00C11D50" w:rsidRPr="000517C2">
        <w:rPr>
          <w:rFonts w:ascii="Arial" w:eastAsiaTheme="minorEastAsia" w:hAnsi="Arial" w:cs="Arial"/>
          <w:bCs/>
          <w:color w:val="000000"/>
          <w:sz w:val="16"/>
          <w:lang w:val="en-US"/>
        </w:rPr>
        <w:t xml:space="preserve"> sent by the Purchaser to the Supplier in writing in the form set out in </w:t>
      </w:r>
      <w:r w:rsidRPr="000517C2">
        <w:rPr>
          <w:rFonts w:ascii="Arial" w:eastAsiaTheme="minorEastAsia" w:hAnsi="Arial" w:cs="Arial"/>
          <w:bCs/>
          <w:color w:val="000000"/>
          <w:sz w:val="16"/>
          <w:lang w:val="en-US"/>
        </w:rPr>
        <w:t xml:space="preserve">the </w:t>
      </w:r>
      <w:r w:rsidR="004D1853" w:rsidRPr="000517C2">
        <w:rPr>
          <w:rFonts w:ascii="Arial" w:eastAsiaTheme="minorEastAsia" w:hAnsi="Arial" w:cs="Arial"/>
          <w:bCs/>
          <w:color w:val="000000"/>
          <w:sz w:val="16"/>
          <w:lang w:val="en-US"/>
        </w:rPr>
        <w:t xml:space="preserve">Schedule of </w:t>
      </w:r>
      <w:r w:rsidR="003C0E9F" w:rsidRPr="000517C2">
        <w:rPr>
          <w:rFonts w:ascii="Arial" w:eastAsiaTheme="minorEastAsia" w:hAnsi="Arial" w:cs="Arial"/>
          <w:bCs/>
          <w:color w:val="000000"/>
          <w:sz w:val="16"/>
          <w:lang w:val="en-US"/>
        </w:rPr>
        <w:t>Details</w:t>
      </w:r>
      <w:r w:rsidR="00193AC9" w:rsidRPr="000517C2">
        <w:rPr>
          <w:rFonts w:ascii="Arial" w:eastAsiaTheme="minorEastAsia" w:hAnsi="Arial" w:cs="Arial"/>
          <w:bCs/>
          <w:color w:val="000000"/>
          <w:sz w:val="16"/>
          <w:lang w:val="en-US"/>
        </w:rPr>
        <w:t xml:space="preserve"> </w:t>
      </w:r>
      <w:r w:rsidR="00C11D50" w:rsidRPr="000517C2">
        <w:rPr>
          <w:rFonts w:ascii="Arial" w:eastAsiaTheme="minorEastAsia" w:hAnsi="Arial" w:cs="Arial"/>
          <w:bCs/>
          <w:color w:val="000000"/>
          <w:sz w:val="16"/>
          <w:lang w:val="en-US"/>
        </w:rPr>
        <w:t>above</w:t>
      </w:r>
      <w:r w:rsidRPr="000517C2">
        <w:rPr>
          <w:rFonts w:ascii="Arial" w:eastAsiaTheme="minorEastAsia" w:hAnsi="Arial" w:cs="Arial"/>
          <w:bCs/>
          <w:color w:val="000000"/>
          <w:sz w:val="16"/>
          <w:lang w:val="en-US"/>
        </w:rPr>
        <w:t xml:space="preserve">, the </w:t>
      </w:r>
      <w:r w:rsidR="00163CD5" w:rsidRPr="000517C2">
        <w:rPr>
          <w:rFonts w:ascii="Arial" w:eastAsiaTheme="minorEastAsia" w:hAnsi="Arial" w:cs="Arial"/>
          <w:bCs/>
          <w:color w:val="000000"/>
          <w:sz w:val="16"/>
          <w:lang w:val="en-US"/>
        </w:rPr>
        <w:t xml:space="preserve">terms and conditions in this Schedule 1, </w:t>
      </w:r>
      <w:r w:rsidR="00010A51" w:rsidRPr="000517C2">
        <w:rPr>
          <w:rFonts w:ascii="Arial" w:eastAsiaTheme="minorEastAsia" w:hAnsi="Arial" w:cs="Arial"/>
          <w:bCs/>
          <w:color w:val="000000"/>
          <w:sz w:val="16"/>
          <w:lang w:val="en-US"/>
        </w:rPr>
        <w:t xml:space="preserve">and </w:t>
      </w:r>
      <w:r w:rsidR="00163CD5" w:rsidRPr="000517C2">
        <w:rPr>
          <w:rFonts w:ascii="Arial" w:eastAsiaTheme="minorEastAsia" w:hAnsi="Arial" w:cs="Arial"/>
          <w:bCs/>
          <w:color w:val="000000"/>
          <w:sz w:val="16"/>
          <w:lang w:val="en-US"/>
        </w:rPr>
        <w:t xml:space="preserve">all other </w:t>
      </w:r>
      <w:r w:rsidRPr="000517C2">
        <w:rPr>
          <w:rFonts w:ascii="Arial" w:eastAsiaTheme="minorEastAsia" w:hAnsi="Arial" w:cs="Arial"/>
          <w:bCs/>
          <w:color w:val="000000"/>
          <w:sz w:val="16"/>
          <w:lang w:val="en-US"/>
        </w:rPr>
        <w:t xml:space="preserve">schedules </w:t>
      </w:r>
      <w:r w:rsidR="003C0E9F" w:rsidRPr="000517C2">
        <w:rPr>
          <w:rFonts w:ascii="Arial" w:eastAsiaTheme="minorEastAsia" w:hAnsi="Arial" w:cs="Arial"/>
          <w:bCs/>
          <w:color w:val="000000"/>
          <w:sz w:val="16"/>
          <w:lang w:val="en-US"/>
        </w:rPr>
        <w:t>attached hereto</w:t>
      </w:r>
      <w:r w:rsidR="00163CD5" w:rsidRPr="000517C2">
        <w:rPr>
          <w:rFonts w:ascii="Arial" w:eastAsiaTheme="minorEastAsia" w:hAnsi="Arial" w:cs="Arial"/>
          <w:bCs/>
          <w:color w:val="000000"/>
          <w:sz w:val="16"/>
          <w:lang w:val="en-US"/>
        </w:rPr>
        <w:t>, including any annexures</w:t>
      </w:r>
      <w:r w:rsidRPr="000517C2">
        <w:rPr>
          <w:rFonts w:ascii="Arial" w:eastAsiaTheme="minorEastAsia" w:hAnsi="Arial" w:cs="Arial"/>
          <w:bCs/>
          <w:color w:val="000000"/>
          <w:sz w:val="16"/>
          <w:lang w:val="en-US"/>
        </w:rPr>
        <w:t>.</w:t>
      </w:r>
      <w:r w:rsidR="004D1853" w:rsidRPr="000517C2">
        <w:rPr>
          <w:rFonts w:ascii="Arial" w:eastAsiaTheme="minorEastAsia" w:hAnsi="Arial" w:cs="Arial"/>
          <w:bCs/>
          <w:color w:val="000000"/>
          <w:sz w:val="16"/>
          <w:lang w:val="en-US"/>
        </w:rPr>
        <w:t xml:space="preserve"> </w:t>
      </w:r>
      <w:r w:rsidR="00027CEA" w:rsidRPr="000517C2">
        <w:rPr>
          <w:rFonts w:ascii="Arial" w:eastAsiaTheme="minorEastAsia" w:hAnsi="Arial" w:cs="Arial"/>
          <w:bCs/>
          <w:color w:val="000000"/>
          <w:sz w:val="16"/>
          <w:lang w:val="en-US"/>
        </w:rPr>
        <w:t xml:space="preserve">Any conflict or ambiguity within this </w:t>
      </w:r>
      <w:r w:rsidR="00F755D2" w:rsidRPr="000517C2">
        <w:rPr>
          <w:rFonts w:ascii="Arial" w:eastAsiaTheme="minorEastAsia" w:hAnsi="Arial" w:cs="Arial"/>
          <w:bCs/>
          <w:color w:val="000000"/>
          <w:sz w:val="16"/>
          <w:lang w:val="en-US"/>
        </w:rPr>
        <w:t>Purchase Order</w:t>
      </w:r>
      <w:r w:rsidR="00027CEA" w:rsidRPr="000517C2">
        <w:rPr>
          <w:rFonts w:ascii="Arial" w:eastAsiaTheme="minorEastAsia" w:hAnsi="Arial" w:cs="Arial"/>
          <w:bCs/>
          <w:color w:val="000000"/>
          <w:sz w:val="16"/>
          <w:lang w:val="en-US"/>
        </w:rPr>
        <w:t xml:space="preserve"> shall be resolved using the following order of priority: (i) Schedule 1, (ii) </w:t>
      </w:r>
      <w:r w:rsidR="003C0E9F" w:rsidRPr="000517C2">
        <w:rPr>
          <w:rFonts w:ascii="Arial" w:eastAsiaTheme="minorEastAsia" w:hAnsi="Arial" w:cs="Arial"/>
          <w:bCs/>
          <w:color w:val="000000"/>
          <w:sz w:val="16"/>
          <w:lang w:val="en-US"/>
        </w:rPr>
        <w:t xml:space="preserve">the </w:t>
      </w:r>
      <w:r w:rsidR="00027CEA" w:rsidRPr="000517C2">
        <w:rPr>
          <w:rFonts w:ascii="Arial" w:eastAsiaTheme="minorEastAsia" w:hAnsi="Arial" w:cs="Arial"/>
          <w:bCs/>
          <w:color w:val="000000"/>
          <w:sz w:val="16"/>
          <w:lang w:val="en-US"/>
        </w:rPr>
        <w:t>Schedule of Det</w:t>
      </w:r>
      <w:r w:rsidR="003C0E9F" w:rsidRPr="000517C2">
        <w:rPr>
          <w:rFonts w:ascii="Arial" w:eastAsiaTheme="minorEastAsia" w:hAnsi="Arial" w:cs="Arial"/>
          <w:bCs/>
          <w:color w:val="000000"/>
          <w:sz w:val="16"/>
          <w:lang w:val="en-US"/>
        </w:rPr>
        <w:t>ails</w:t>
      </w:r>
      <w:r w:rsidR="003C0E9F" w:rsidRPr="000517C2">
        <w:rPr>
          <w:rFonts w:ascii="Arial" w:hAnsi="Arial" w:cs="Arial"/>
          <w:bCs/>
          <w:color w:val="000000"/>
          <w:sz w:val="16"/>
        </w:rPr>
        <w:t>, and (iii</w:t>
      </w:r>
      <w:r w:rsidR="00027CEA" w:rsidRPr="000517C2">
        <w:rPr>
          <w:rFonts w:ascii="Arial" w:hAnsi="Arial" w:cs="Arial"/>
          <w:bCs/>
          <w:color w:val="000000"/>
          <w:sz w:val="16"/>
        </w:rPr>
        <w:t>) any other schedules</w:t>
      </w:r>
      <w:r w:rsidR="00C11D50" w:rsidRPr="000517C2">
        <w:rPr>
          <w:rFonts w:ascii="Arial" w:hAnsi="Arial" w:cs="Arial"/>
          <w:bCs/>
          <w:color w:val="000000"/>
          <w:sz w:val="16"/>
        </w:rPr>
        <w:t xml:space="preserve"> and/or annexures</w:t>
      </w:r>
      <w:r w:rsidR="00027CEA" w:rsidRPr="000517C2">
        <w:rPr>
          <w:rFonts w:ascii="Arial" w:hAnsi="Arial" w:cs="Arial"/>
          <w:bCs/>
          <w:color w:val="000000"/>
          <w:sz w:val="16"/>
        </w:rPr>
        <w:t>.</w:t>
      </w:r>
    </w:p>
    <w:p w14:paraId="4B311108" w14:textId="48ECC516" w:rsidR="00B66A99"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w:t>
      </w:r>
      <w:r w:rsidRPr="000517C2">
        <w:rPr>
          <w:rFonts w:ascii="Arial" w:hAnsi="Arial" w:cs="Arial"/>
          <w:b/>
          <w:bCs/>
          <w:color w:val="000000"/>
          <w:sz w:val="16"/>
          <w:szCs w:val="20"/>
        </w:rPr>
        <w:t>We</w:t>
      </w:r>
      <w:r w:rsidRPr="000517C2">
        <w:rPr>
          <w:rFonts w:ascii="Arial" w:hAnsi="Arial" w:cs="Arial"/>
          <w:bCs/>
          <w:color w:val="000000"/>
          <w:sz w:val="16"/>
          <w:szCs w:val="20"/>
        </w:rPr>
        <w:t>”</w:t>
      </w:r>
      <w:r w:rsidR="00944135" w:rsidRPr="000517C2">
        <w:rPr>
          <w:rFonts w:ascii="Arial" w:hAnsi="Arial" w:cs="Arial"/>
          <w:bCs/>
          <w:color w:val="000000"/>
          <w:sz w:val="16"/>
          <w:szCs w:val="20"/>
        </w:rPr>
        <w:t>,</w:t>
      </w:r>
      <w:r w:rsidRPr="000517C2">
        <w:rPr>
          <w:rFonts w:ascii="Arial" w:hAnsi="Arial" w:cs="Arial"/>
          <w:bCs/>
          <w:color w:val="000000"/>
          <w:sz w:val="16"/>
          <w:szCs w:val="20"/>
        </w:rPr>
        <w:t xml:space="preserve"> “</w:t>
      </w:r>
      <w:r w:rsidRPr="000517C2">
        <w:rPr>
          <w:rFonts w:ascii="Arial" w:hAnsi="Arial" w:cs="Arial"/>
          <w:b/>
          <w:bCs/>
          <w:color w:val="000000"/>
          <w:sz w:val="16"/>
          <w:szCs w:val="20"/>
        </w:rPr>
        <w:t>Us</w:t>
      </w:r>
      <w:r w:rsidRPr="000517C2">
        <w:rPr>
          <w:rFonts w:ascii="Arial" w:hAnsi="Arial" w:cs="Arial"/>
          <w:bCs/>
          <w:color w:val="000000"/>
          <w:sz w:val="16"/>
          <w:szCs w:val="20"/>
        </w:rPr>
        <w:t>”</w:t>
      </w:r>
      <w:r w:rsidR="00944135" w:rsidRPr="000517C2">
        <w:rPr>
          <w:rFonts w:ascii="Arial" w:hAnsi="Arial" w:cs="Arial"/>
          <w:bCs/>
          <w:color w:val="000000"/>
          <w:sz w:val="16"/>
          <w:szCs w:val="20"/>
        </w:rPr>
        <w:t xml:space="preserve"> or “</w:t>
      </w:r>
      <w:r w:rsidR="00944135" w:rsidRPr="000517C2">
        <w:rPr>
          <w:rFonts w:ascii="Arial" w:hAnsi="Arial" w:cs="Arial"/>
          <w:b/>
          <w:bCs/>
          <w:color w:val="000000"/>
          <w:sz w:val="16"/>
          <w:szCs w:val="20"/>
        </w:rPr>
        <w:t>Our</w:t>
      </w:r>
      <w:r w:rsidR="00944135" w:rsidRPr="000517C2">
        <w:rPr>
          <w:rFonts w:ascii="Arial" w:hAnsi="Arial" w:cs="Arial"/>
          <w:bCs/>
          <w:color w:val="000000"/>
          <w:sz w:val="16"/>
          <w:szCs w:val="20"/>
        </w:rPr>
        <w:t>”</w:t>
      </w:r>
      <w:r w:rsidRPr="000517C2">
        <w:rPr>
          <w:rFonts w:ascii="Arial" w:hAnsi="Arial" w:cs="Arial"/>
          <w:bCs/>
          <w:color w:val="000000"/>
          <w:sz w:val="16"/>
          <w:szCs w:val="20"/>
        </w:rPr>
        <w:t xml:space="preserve"> refers to the Purchaser</w:t>
      </w:r>
      <w:r w:rsidR="00163CD5" w:rsidRPr="000517C2">
        <w:rPr>
          <w:rFonts w:ascii="Arial" w:hAnsi="Arial" w:cs="Arial"/>
          <w:bCs/>
          <w:color w:val="000000"/>
          <w:sz w:val="16"/>
          <w:szCs w:val="20"/>
        </w:rPr>
        <w:t>.</w:t>
      </w:r>
      <w:r w:rsidRPr="000517C2">
        <w:rPr>
          <w:rFonts w:ascii="Arial" w:hAnsi="Arial" w:cs="Arial"/>
          <w:bCs/>
          <w:color w:val="000000"/>
          <w:sz w:val="16"/>
          <w:szCs w:val="20"/>
        </w:rPr>
        <w:t xml:space="preserve"> “</w:t>
      </w:r>
      <w:r w:rsidRPr="000517C2">
        <w:rPr>
          <w:rFonts w:ascii="Arial" w:hAnsi="Arial" w:cs="Arial"/>
          <w:b/>
          <w:bCs/>
          <w:color w:val="000000"/>
          <w:sz w:val="16"/>
          <w:szCs w:val="20"/>
        </w:rPr>
        <w:t>You</w:t>
      </w:r>
      <w:r w:rsidR="00977C2D" w:rsidRPr="000517C2">
        <w:rPr>
          <w:rFonts w:ascii="Arial" w:hAnsi="Arial" w:cs="Arial"/>
          <w:bCs/>
          <w:color w:val="000000"/>
          <w:sz w:val="16"/>
          <w:szCs w:val="20"/>
        </w:rPr>
        <w:t xml:space="preserve">” </w:t>
      </w:r>
      <w:r w:rsidR="000205A3" w:rsidRPr="000517C2">
        <w:rPr>
          <w:rFonts w:ascii="Arial" w:hAnsi="Arial" w:cs="Arial"/>
          <w:bCs/>
          <w:color w:val="000000"/>
          <w:sz w:val="16"/>
          <w:szCs w:val="20"/>
        </w:rPr>
        <w:t>or “</w:t>
      </w:r>
      <w:r w:rsidR="000205A3" w:rsidRPr="000517C2">
        <w:rPr>
          <w:rFonts w:ascii="Arial" w:hAnsi="Arial" w:cs="Arial"/>
          <w:b/>
          <w:bCs/>
          <w:color w:val="000000"/>
          <w:sz w:val="16"/>
          <w:szCs w:val="20"/>
        </w:rPr>
        <w:t>Your</w:t>
      </w:r>
      <w:r w:rsidR="000205A3" w:rsidRPr="000517C2">
        <w:rPr>
          <w:rFonts w:ascii="Arial" w:hAnsi="Arial" w:cs="Arial"/>
          <w:bCs/>
          <w:color w:val="000000"/>
          <w:sz w:val="16"/>
          <w:szCs w:val="20"/>
        </w:rPr>
        <w:t xml:space="preserve">” refers to the </w:t>
      </w:r>
      <w:r w:rsidR="00977C2D" w:rsidRPr="000517C2">
        <w:rPr>
          <w:rFonts w:ascii="Arial" w:hAnsi="Arial" w:cs="Arial"/>
          <w:bCs/>
          <w:color w:val="000000"/>
          <w:sz w:val="16"/>
          <w:szCs w:val="20"/>
        </w:rPr>
        <w:t>Supplier</w:t>
      </w:r>
      <w:r w:rsidRPr="000517C2">
        <w:rPr>
          <w:rFonts w:ascii="Arial" w:hAnsi="Arial" w:cs="Arial"/>
          <w:bCs/>
          <w:color w:val="000000"/>
          <w:sz w:val="16"/>
          <w:szCs w:val="20"/>
        </w:rPr>
        <w:t xml:space="preserve">.  </w:t>
      </w:r>
      <w:r w:rsidR="00163CD5" w:rsidRPr="000517C2">
        <w:rPr>
          <w:rFonts w:ascii="Arial" w:hAnsi="Arial" w:cs="Arial"/>
          <w:bCs/>
          <w:color w:val="000000"/>
          <w:sz w:val="16"/>
          <w:szCs w:val="20"/>
        </w:rPr>
        <w:t>The Purchaser and Supplier</w:t>
      </w:r>
      <w:r w:rsidRPr="000517C2">
        <w:rPr>
          <w:rFonts w:ascii="Arial" w:hAnsi="Arial" w:cs="Arial"/>
          <w:bCs/>
          <w:color w:val="000000"/>
          <w:sz w:val="16"/>
          <w:szCs w:val="20"/>
        </w:rPr>
        <w:t xml:space="preserve"> shall each be a “</w:t>
      </w:r>
      <w:r w:rsidRPr="000517C2">
        <w:rPr>
          <w:rFonts w:ascii="Arial" w:hAnsi="Arial" w:cs="Arial"/>
          <w:b/>
          <w:bCs/>
          <w:color w:val="000000"/>
          <w:sz w:val="16"/>
          <w:szCs w:val="20"/>
        </w:rPr>
        <w:t>Party</w:t>
      </w:r>
      <w:r w:rsidRPr="000517C2">
        <w:rPr>
          <w:rFonts w:ascii="Arial" w:hAnsi="Arial" w:cs="Arial"/>
          <w:bCs/>
          <w:color w:val="000000"/>
          <w:sz w:val="16"/>
          <w:szCs w:val="20"/>
        </w:rPr>
        <w:t>” and together the “</w:t>
      </w:r>
      <w:r w:rsidRPr="000517C2">
        <w:rPr>
          <w:rFonts w:ascii="Arial" w:hAnsi="Arial" w:cs="Arial"/>
          <w:b/>
          <w:bCs/>
          <w:color w:val="000000"/>
          <w:sz w:val="16"/>
          <w:szCs w:val="20"/>
        </w:rPr>
        <w:t>Parties</w:t>
      </w:r>
      <w:r w:rsidRPr="000517C2">
        <w:rPr>
          <w:rFonts w:ascii="Arial" w:hAnsi="Arial" w:cs="Arial"/>
          <w:bCs/>
          <w:color w:val="000000"/>
          <w:sz w:val="16"/>
          <w:szCs w:val="20"/>
        </w:rPr>
        <w:t xml:space="preserve">”.  Words importing the singular only also includes the plural and vice versa. </w:t>
      </w:r>
    </w:p>
    <w:p w14:paraId="01A27F9E" w14:textId="27DBAB6C"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w:t>
      </w:r>
      <w:r w:rsidRPr="000517C2">
        <w:rPr>
          <w:rFonts w:ascii="Arial" w:hAnsi="Arial" w:cs="Arial"/>
          <w:b/>
          <w:bCs/>
          <w:color w:val="000000"/>
          <w:sz w:val="16"/>
          <w:szCs w:val="20"/>
        </w:rPr>
        <w:t>Goods</w:t>
      </w:r>
      <w:r w:rsidRPr="000517C2">
        <w:rPr>
          <w:rFonts w:ascii="Arial" w:hAnsi="Arial" w:cs="Arial"/>
          <w:bCs/>
          <w:color w:val="000000"/>
          <w:sz w:val="16"/>
          <w:szCs w:val="20"/>
        </w:rPr>
        <w:t xml:space="preserve">” refers to the </w:t>
      </w:r>
      <w:r w:rsidR="003C050C" w:rsidRPr="000517C2">
        <w:rPr>
          <w:rFonts w:ascii="Arial" w:hAnsi="Arial" w:cs="Arial"/>
          <w:bCs/>
          <w:color w:val="000000"/>
          <w:sz w:val="16"/>
          <w:szCs w:val="20"/>
        </w:rPr>
        <w:t>goods</w:t>
      </w:r>
      <w:r w:rsidR="00576650" w:rsidRPr="000517C2">
        <w:rPr>
          <w:rFonts w:ascii="Arial" w:hAnsi="Arial" w:cs="Arial"/>
          <w:bCs/>
          <w:color w:val="000000"/>
          <w:sz w:val="16"/>
          <w:szCs w:val="20"/>
        </w:rPr>
        <w:t>, equipment</w:t>
      </w:r>
      <w:r w:rsidR="003C050C" w:rsidRPr="000517C2">
        <w:rPr>
          <w:rFonts w:ascii="Arial" w:hAnsi="Arial" w:cs="Arial"/>
          <w:bCs/>
          <w:color w:val="000000"/>
          <w:sz w:val="16"/>
          <w:szCs w:val="20"/>
        </w:rPr>
        <w:t xml:space="preserve"> and/or </w:t>
      </w:r>
      <w:r w:rsidRPr="000517C2">
        <w:rPr>
          <w:rFonts w:ascii="Arial" w:hAnsi="Arial" w:cs="Arial"/>
          <w:bCs/>
          <w:color w:val="000000"/>
          <w:sz w:val="16"/>
          <w:szCs w:val="20"/>
        </w:rPr>
        <w:t xml:space="preserve">materials required by Us and to be supplied </w:t>
      </w:r>
      <w:r w:rsidR="00576650" w:rsidRPr="000517C2">
        <w:rPr>
          <w:rFonts w:ascii="Arial" w:hAnsi="Arial" w:cs="Arial"/>
          <w:bCs/>
          <w:color w:val="000000"/>
          <w:sz w:val="16"/>
          <w:szCs w:val="20"/>
        </w:rPr>
        <w:t xml:space="preserve">by You </w:t>
      </w:r>
      <w:r w:rsidRPr="000517C2">
        <w:rPr>
          <w:rFonts w:ascii="Arial" w:hAnsi="Arial" w:cs="Arial"/>
          <w:bCs/>
          <w:color w:val="000000"/>
          <w:sz w:val="16"/>
          <w:szCs w:val="20"/>
        </w:rPr>
        <w:t xml:space="preserve">pursuant to this Purchase Order as set out in the </w:t>
      </w:r>
      <w:r w:rsidR="00566017" w:rsidRPr="000517C2">
        <w:rPr>
          <w:rFonts w:ascii="Arial" w:hAnsi="Arial" w:cs="Arial"/>
          <w:bCs/>
          <w:color w:val="000000"/>
          <w:sz w:val="16"/>
          <w:szCs w:val="20"/>
        </w:rPr>
        <w:t>Schedule of Details</w:t>
      </w:r>
      <w:r w:rsidRPr="000517C2">
        <w:rPr>
          <w:rFonts w:ascii="Arial" w:hAnsi="Arial" w:cs="Arial"/>
          <w:bCs/>
          <w:color w:val="000000"/>
          <w:sz w:val="16"/>
          <w:szCs w:val="20"/>
        </w:rPr>
        <w:t xml:space="preserve">. </w:t>
      </w:r>
    </w:p>
    <w:p w14:paraId="52066FA5" w14:textId="2D3C5BCF" w:rsidR="00027CEA" w:rsidRPr="000517C2" w:rsidRDefault="00027CEA" w:rsidP="00031F3A">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w:t>
      </w:r>
      <w:r w:rsidRPr="000517C2">
        <w:rPr>
          <w:rFonts w:ascii="Arial" w:hAnsi="Arial" w:cs="Arial"/>
          <w:b/>
          <w:bCs/>
          <w:color w:val="000000"/>
          <w:sz w:val="16"/>
          <w:szCs w:val="20"/>
        </w:rPr>
        <w:t>Services</w:t>
      </w:r>
      <w:r w:rsidRPr="000517C2">
        <w:rPr>
          <w:rFonts w:ascii="Arial" w:hAnsi="Arial" w:cs="Arial"/>
          <w:bCs/>
          <w:color w:val="000000"/>
          <w:sz w:val="16"/>
          <w:szCs w:val="20"/>
        </w:rPr>
        <w:t>” means the works and/or services to be performed</w:t>
      </w:r>
      <w:r w:rsidR="00E87792" w:rsidRPr="000517C2">
        <w:rPr>
          <w:rFonts w:ascii="Arial" w:hAnsi="Arial" w:cs="Arial"/>
          <w:bCs/>
          <w:color w:val="000000"/>
          <w:sz w:val="16"/>
          <w:szCs w:val="20"/>
        </w:rPr>
        <w:t xml:space="preserve"> by You</w:t>
      </w:r>
      <w:r w:rsidRPr="000517C2">
        <w:rPr>
          <w:rFonts w:ascii="Arial" w:hAnsi="Arial" w:cs="Arial"/>
          <w:bCs/>
          <w:color w:val="000000"/>
          <w:sz w:val="16"/>
          <w:szCs w:val="20"/>
        </w:rPr>
        <w:t xml:space="preserve"> as </w:t>
      </w:r>
      <w:r w:rsidR="00566017" w:rsidRPr="000517C2">
        <w:rPr>
          <w:rFonts w:ascii="Arial" w:hAnsi="Arial" w:cs="Arial"/>
          <w:bCs/>
          <w:color w:val="000000"/>
          <w:sz w:val="16"/>
          <w:szCs w:val="20"/>
        </w:rPr>
        <w:t>set out</w:t>
      </w:r>
      <w:r w:rsidRPr="000517C2">
        <w:rPr>
          <w:rFonts w:ascii="Arial" w:hAnsi="Arial" w:cs="Arial"/>
          <w:bCs/>
          <w:color w:val="000000"/>
          <w:sz w:val="16"/>
          <w:szCs w:val="20"/>
        </w:rPr>
        <w:t xml:space="preserve"> in the </w:t>
      </w:r>
      <w:r w:rsidR="00C11D50" w:rsidRPr="000517C2">
        <w:rPr>
          <w:rFonts w:ascii="Arial" w:hAnsi="Arial" w:cs="Arial"/>
          <w:bCs/>
          <w:color w:val="000000"/>
          <w:sz w:val="16"/>
          <w:szCs w:val="20"/>
        </w:rPr>
        <w:t>Purchase Order</w:t>
      </w:r>
      <w:r w:rsidRPr="000517C2">
        <w:rPr>
          <w:rFonts w:ascii="Arial" w:hAnsi="Arial" w:cs="Arial"/>
          <w:bCs/>
          <w:color w:val="000000"/>
          <w:sz w:val="16"/>
          <w:szCs w:val="20"/>
        </w:rPr>
        <w:t xml:space="preserve">, including all labour, plant and materials required to carry out the specified services, </w:t>
      </w:r>
      <w:r w:rsidR="00687558" w:rsidRPr="000517C2">
        <w:rPr>
          <w:rFonts w:ascii="Arial" w:hAnsi="Arial" w:cs="Arial"/>
          <w:bCs/>
          <w:color w:val="000000"/>
          <w:sz w:val="16"/>
          <w:szCs w:val="20"/>
        </w:rPr>
        <w:t>and</w:t>
      </w:r>
      <w:r w:rsidRPr="000517C2">
        <w:rPr>
          <w:rFonts w:ascii="Arial" w:hAnsi="Arial" w:cs="Arial"/>
          <w:bCs/>
          <w:color w:val="000000"/>
          <w:sz w:val="16"/>
          <w:szCs w:val="20"/>
        </w:rPr>
        <w:t xml:space="preserve"> any </w:t>
      </w:r>
      <w:r w:rsidR="00E87792" w:rsidRPr="000517C2">
        <w:rPr>
          <w:rFonts w:ascii="Arial" w:hAnsi="Arial" w:cs="Arial"/>
          <w:bCs/>
          <w:color w:val="000000"/>
          <w:sz w:val="16"/>
          <w:szCs w:val="20"/>
        </w:rPr>
        <w:t xml:space="preserve">report, document or other </w:t>
      </w:r>
      <w:r w:rsidRPr="000517C2">
        <w:rPr>
          <w:rFonts w:ascii="Arial" w:hAnsi="Arial" w:cs="Arial"/>
          <w:bCs/>
          <w:color w:val="000000"/>
          <w:sz w:val="16"/>
          <w:szCs w:val="20"/>
        </w:rPr>
        <w:t xml:space="preserve">deliverables to be supplied and/or completed as </w:t>
      </w:r>
      <w:r w:rsidR="00E87792" w:rsidRPr="000517C2">
        <w:rPr>
          <w:rFonts w:ascii="Arial" w:hAnsi="Arial" w:cs="Arial"/>
          <w:bCs/>
          <w:color w:val="000000"/>
          <w:sz w:val="16"/>
          <w:szCs w:val="20"/>
        </w:rPr>
        <w:t xml:space="preserve">part of, or as </w:t>
      </w:r>
      <w:r w:rsidRPr="000517C2">
        <w:rPr>
          <w:rFonts w:ascii="Arial" w:hAnsi="Arial" w:cs="Arial"/>
          <w:bCs/>
          <w:color w:val="000000"/>
          <w:sz w:val="16"/>
          <w:szCs w:val="20"/>
        </w:rPr>
        <w:t>a result of</w:t>
      </w:r>
      <w:r w:rsidR="00E87792" w:rsidRPr="000517C2">
        <w:rPr>
          <w:rFonts w:ascii="Arial" w:hAnsi="Arial" w:cs="Arial"/>
          <w:bCs/>
          <w:color w:val="000000"/>
          <w:sz w:val="16"/>
          <w:szCs w:val="20"/>
        </w:rPr>
        <w:t>,</w:t>
      </w:r>
      <w:r w:rsidRPr="000517C2">
        <w:rPr>
          <w:rFonts w:ascii="Arial" w:hAnsi="Arial" w:cs="Arial"/>
          <w:bCs/>
          <w:color w:val="000000"/>
          <w:sz w:val="16"/>
          <w:szCs w:val="20"/>
        </w:rPr>
        <w:t xml:space="preserve"> such services (“</w:t>
      </w:r>
      <w:r w:rsidRPr="000517C2">
        <w:rPr>
          <w:rFonts w:ascii="Arial" w:hAnsi="Arial" w:cs="Arial"/>
          <w:b/>
          <w:bCs/>
          <w:color w:val="000000"/>
          <w:sz w:val="16"/>
          <w:szCs w:val="20"/>
        </w:rPr>
        <w:t>Deliverable</w:t>
      </w:r>
      <w:r w:rsidR="00994F8C" w:rsidRPr="000517C2">
        <w:rPr>
          <w:rFonts w:ascii="Arial" w:hAnsi="Arial" w:cs="Arial"/>
          <w:b/>
          <w:bCs/>
          <w:color w:val="000000"/>
          <w:sz w:val="16"/>
          <w:szCs w:val="20"/>
        </w:rPr>
        <w:t>(</w:t>
      </w:r>
      <w:r w:rsidRPr="000517C2">
        <w:rPr>
          <w:rFonts w:ascii="Arial" w:hAnsi="Arial" w:cs="Arial"/>
          <w:b/>
          <w:bCs/>
          <w:color w:val="000000"/>
          <w:sz w:val="16"/>
          <w:szCs w:val="20"/>
        </w:rPr>
        <w:t>s</w:t>
      </w:r>
      <w:r w:rsidR="00994F8C" w:rsidRPr="000517C2">
        <w:rPr>
          <w:rFonts w:ascii="Arial" w:hAnsi="Arial" w:cs="Arial"/>
          <w:b/>
          <w:bCs/>
          <w:color w:val="000000"/>
          <w:sz w:val="16"/>
          <w:szCs w:val="20"/>
        </w:rPr>
        <w:t>)</w:t>
      </w:r>
      <w:r w:rsidRPr="000517C2">
        <w:rPr>
          <w:rFonts w:ascii="Arial" w:hAnsi="Arial" w:cs="Arial"/>
          <w:bCs/>
          <w:color w:val="000000"/>
          <w:sz w:val="16"/>
          <w:szCs w:val="20"/>
        </w:rPr>
        <w:t xml:space="preserve">”). </w:t>
      </w:r>
      <w:r w:rsidR="00031F3A" w:rsidRPr="000517C2">
        <w:rPr>
          <w:rFonts w:ascii="Arial" w:hAnsi="Arial" w:cs="Arial"/>
          <w:bCs/>
          <w:color w:val="000000"/>
          <w:sz w:val="16"/>
          <w:szCs w:val="20"/>
        </w:rPr>
        <w:t>“</w:t>
      </w:r>
      <w:r w:rsidR="00031F3A" w:rsidRPr="000517C2">
        <w:rPr>
          <w:rFonts w:ascii="Arial" w:hAnsi="Arial" w:cs="Arial"/>
          <w:b/>
          <w:bCs/>
          <w:color w:val="000000"/>
          <w:sz w:val="16"/>
          <w:szCs w:val="20"/>
        </w:rPr>
        <w:t>Condition</w:t>
      </w:r>
      <w:r w:rsidR="00031F3A" w:rsidRPr="000517C2">
        <w:rPr>
          <w:rFonts w:ascii="Arial" w:hAnsi="Arial" w:cs="Arial"/>
          <w:bCs/>
          <w:color w:val="000000"/>
          <w:sz w:val="16"/>
          <w:szCs w:val="20"/>
        </w:rPr>
        <w:t>” means any disclaimer, term or condition contained in a Deliverable.</w:t>
      </w:r>
    </w:p>
    <w:p w14:paraId="5BF5DCF7" w14:textId="4A37748A" w:rsidR="00027CEA" w:rsidRPr="000517C2" w:rsidRDefault="00027CEA" w:rsidP="00163CD5">
      <w:pPr>
        <w:widowControl w:val="0"/>
        <w:numPr>
          <w:ilvl w:val="0"/>
          <w:numId w:val="6"/>
        </w:numPr>
        <w:autoSpaceDE w:val="0"/>
        <w:autoSpaceDN w:val="0"/>
        <w:adjustRightInd w:val="0"/>
        <w:spacing w:before="120" w:after="120" w:line="240" w:lineRule="auto"/>
        <w:ind w:left="835" w:right="86"/>
        <w:jc w:val="both"/>
        <w:rPr>
          <w:rFonts w:ascii="Arial" w:hAnsi="Arial" w:cs="Arial"/>
          <w:bCs/>
          <w:color w:val="000000"/>
          <w:sz w:val="16"/>
          <w:szCs w:val="20"/>
        </w:rPr>
      </w:pPr>
      <w:r w:rsidRPr="000517C2">
        <w:rPr>
          <w:rFonts w:ascii="Arial" w:hAnsi="Arial" w:cs="Arial"/>
          <w:bCs/>
          <w:color w:val="000000"/>
          <w:sz w:val="16"/>
          <w:szCs w:val="20"/>
        </w:rPr>
        <w:t xml:space="preserve">You must supply and deliver the Goods and/or </w:t>
      </w:r>
      <w:r w:rsidR="00384EB0" w:rsidRPr="000517C2">
        <w:rPr>
          <w:rFonts w:ascii="Arial" w:hAnsi="Arial" w:cs="Arial"/>
          <w:bCs/>
          <w:color w:val="000000"/>
          <w:sz w:val="16"/>
          <w:szCs w:val="20"/>
        </w:rPr>
        <w:t xml:space="preserve">perform the </w:t>
      </w:r>
      <w:r w:rsidRPr="000517C2">
        <w:rPr>
          <w:rFonts w:ascii="Arial" w:hAnsi="Arial" w:cs="Arial"/>
          <w:bCs/>
          <w:color w:val="000000"/>
          <w:sz w:val="16"/>
          <w:szCs w:val="20"/>
        </w:rPr>
        <w:t xml:space="preserve">Services for the Fee stated and by the date or within the time period stated in the </w:t>
      </w:r>
      <w:r w:rsidR="00EE04E6" w:rsidRPr="000517C2">
        <w:rPr>
          <w:rFonts w:ascii="Arial" w:hAnsi="Arial" w:cs="Arial"/>
          <w:bCs/>
          <w:color w:val="000000"/>
          <w:sz w:val="16"/>
          <w:szCs w:val="20"/>
        </w:rPr>
        <w:t>Schedule of Details</w:t>
      </w:r>
      <w:r w:rsidRPr="000517C2">
        <w:rPr>
          <w:rFonts w:ascii="Arial" w:hAnsi="Arial" w:cs="Arial"/>
          <w:bCs/>
          <w:color w:val="000000"/>
          <w:sz w:val="16"/>
          <w:szCs w:val="20"/>
        </w:rPr>
        <w:t xml:space="preserve">.  If We </w:t>
      </w:r>
      <w:r w:rsidR="00EE04E6" w:rsidRPr="000517C2">
        <w:rPr>
          <w:rFonts w:ascii="Arial" w:hAnsi="Arial" w:cs="Arial"/>
          <w:bCs/>
          <w:color w:val="000000"/>
          <w:sz w:val="16"/>
          <w:szCs w:val="20"/>
        </w:rPr>
        <w:t>vary the</w:t>
      </w:r>
      <w:r w:rsidRPr="000517C2">
        <w:rPr>
          <w:rFonts w:ascii="Arial" w:hAnsi="Arial" w:cs="Arial"/>
          <w:bCs/>
          <w:color w:val="000000"/>
          <w:sz w:val="16"/>
          <w:szCs w:val="20"/>
        </w:rPr>
        <w:t xml:space="preserve"> time for delivery and/or completion</w:t>
      </w:r>
      <w:r w:rsidR="00384EB0" w:rsidRPr="000517C2">
        <w:rPr>
          <w:rFonts w:ascii="Arial" w:hAnsi="Arial" w:cs="Arial"/>
          <w:bCs/>
          <w:color w:val="000000"/>
          <w:sz w:val="16"/>
          <w:szCs w:val="20"/>
        </w:rPr>
        <w:t xml:space="preserve"> and/or performance</w:t>
      </w:r>
      <w:r w:rsidRPr="000517C2">
        <w:rPr>
          <w:rFonts w:ascii="Arial" w:hAnsi="Arial" w:cs="Arial"/>
          <w:bCs/>
          <w:color w:val="000000"/>
          <w:sz w:val="16"/>
          <w:szCs w:val="20"/>
        </w:rPr>
        <w:t xml:space="preserve">, this will not be the basis for a claim by You for </w:t>
      </w:r>
      <w:r w:rsidR="000040D1" w:rsidRPr="000517C2">
        <w:rPr>
          <w:rFonts w:ascii="Arial" w:hAnsi="Arial" w:cs="Arial"/>
          <w:bCs/>
          <w:color w:val="000000"/>
          <w:sz w:val="16"/>
          <w:szCs w:val="20"/>
        </w:rPr>
        <w:t>any increase in the Fee. However, Y</w:t>
      </w:r>
      <w:r w:rsidRPr="000517C2">
        <w:rPr>
          <w:rFonts w:ascii="Arial" w:hAnsi="Arial" w:cs="Arial"/>
          <w:bCs/>
          <w:color w:val="000000"/>
          <w:sz w:val="16"/>
          <w:szCs w:val="20"/>
        </w:rPr>
        <w:t>ou shall be entitled to an extension of time if any act or omission by Us causes delivery or completion to be delayed.</w:t>
      </w:r>
      <w:r w:rsidR="00384EB0" w:rsidRPr="000517C2">
        <w:rPr>
          <w:rFonts w:ascii="Arial" w:hAnsi="Arial" w:cs="Arial"/>
          <w:bCs/>
          <w:color w:val="000000"/>
          <w:sz w:val="16"/>
          <w:szCs w:val="20"/>
        </w:rPr>
        <w:t xml:space="preserve"> Any times and dates specified by the Supplier for </w:t>
      </w:r>
      <w:r w:rsidR="00D34691" w:rsidRPr="000517C2">
        <w:rPr>
          <w:rFonts w:ascii="Arial" w:hAnsi="Arial" w:cs="Arial"/>
          <w:bCs/>
          <w:color w:val="000000"/>
          <w:sz w:val="16"/>
          <w:szCs w:val="20"/>
        </w:rPr>
        <w:t xml:space="preserve">the supply and delivery of the Goods and/or the performance of the Services in the Purchase Order is of the essence. </w:t>
      </w:r>
    </w:p>
    <w:p w14:paraId="022AD4BD" w14:textId="2E1FAC74"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The Goods must, (and You shall hereby warrant</w:t>
      </w:r>
      <w:r w:rsidR="000040D1" w:rsidRPr="000517C2">
        <w:rPr>
          <w:rFonts w:ascii="Arial" w:hAnsi="Arial" w:cs="Arial"/>
          <w:bCs/>
          <w:color w:val="000000"/>
          <w:sz w:val="16"/>
          <w:szCs w:val="20"/>
        </w:rPr>
        <w:t xml:space="preserve"> and undertake that they shall)</w:t>
      </w:r>
      <w:r w:rsidR="00D34691" w:rsidRPr="000517C2">
        <w:rPr>
          <w:rFonts w:ascii="Arial" w:hAnsi="Arial" w:cs="Arial"/>
          <w:bCs/>
          <w:color w:val="000000"/>
          <w:sz w:val="16"/>
          <w:szCs w:val="20"/>
        </w:rPr>
        <w:t>:</w:t>
      </w:r>
      <w:r w:rsidRPr="000517C2">
        <w:rPr>
          <w:rFonts w:ascii="Arial" w:hAnsi="Arial" w:cs="Arial"/>
          <w:bCs/>
          <w:color w:val="000000"/>
          <w:sz w:val="16"/>
          <w:szCs w:val="20"/>
        </w:rPr>
        <w:t xml:space="preserve"> (i) be </w:t>
      </w:r>
      <w:r w:rsidR="00AE6555" w:rsidRPr="000517C2">
        <w:rPr>
          <w:rFonts w:ascii="Arial" w:hAnsi="Arial" w:cs="Arial"/>
          <w:bCs/>
          <w:color w:val="000000"/>
          <w:sz w:val="16"/>
          <w:szCs w:val="20"/>
        </w:rPr>
        <w:t xml:space="preserve">supplied and </w:t>
      </w:r>
      <w:r w:rsidRPr="000517C2">
        <w:rPr>
          <w:rFonts w:ascii="Arial" w:hAnsi="Arial" w:cs="Arial"/>
          <w:bCs/>
          <w:color w:val="000000"/>
          <w:sz w:val="16"/>
          <w:szCs w:val="20"/>
        </w:rPr>
        <w:t xml:space="preserve">delivered </w:t>
      </w:r>
      <w:r w:rsidR="00F755D2" w:rsidRPr="000517C2">
        <w:rPr>
          <w:rFonts w:ascii="Arial" w:hAnsi="Arial" w:cs="Arial"/>
          <w:bCs/>
          <w:color w:val="000000"/>
          <w:sz w:val="16"/>
          <w:szCs w:val="20"/>
        </w:rPr>
        <w:t>in accordance with</w:t>
      </w:r>
      <w:r w:rsidRPr="000517C2">
        <w:rPr>
          <w:rFonts w:ascii="Arial" w:hAnsi="Arial" w:cs="Arial"/>
          <w:bCs/>
          <w:color w:val="000000"/>
          <w:sz w:val="16"/>
          <w:szCs w:val="20"/>
        </w:rPr>
        <w:t xml:space="preserve"> the </w:t>
      </w:r>
      <w:r w:rsidR="00F755D2" w:rsidRPr="000517C2">
        <w:rPr>
          <w:rFonts w:ascii="Arial" w:hAnsi="Arial" w:cs="Arial"/>
          <w:bCs/>
          <w:color w:val="000000"/>
          <w:sz w:val="16"/>
          <w:szCs w:val="20"/>
        </w:rPr>
        <w:t>requirements</w:t>
      </w:r>
      <w:r w:rsidRPr="000517C2">
        <w:rPr>
          <w:rFonts w:ascii="Arial" w:hAnsi="Arial" w:cs="Arial"/>
          <w:bCs/>
          <w:color w:val="000000"/>
          <w:sz w:val="16"/>
          <w:szCs w:val="20"/>
        </w:rPr>
        <w:t xml:space="preserve"> of this </w:t>
      </w:r>
      <w:r w:rsidR="00F755D2" w:rsidRPr="000517C2">
        <w:rPr>
          <w:rFonts w:ascii="Arial" w:hAnsi="Arial" w:cs="Arial"/>
          <w:bCs/>
          <w:color w:val="000000"/>
          <w:sz w:val="16"/>
          <w:szCs w:val="20"/>
        </w:rPr>
        <w:t>Purchase Order</w:t>
      </w:r>
      <w:r w:rsidRPr="000517C2">
        <w:rPr>
          <w:rFonts w:ascii="Arial" w:hAnsi="Arial" w:cs="Arial"/>
          <w:bCs/>
          <w:color w:val="000000"/>
          <w:sz w:val="16"/>
          <w:szCs w:val="20"/>
        </w:rPr>
        <w:t xml:space="preserve">; </w:t>
      </w:r>
      <w:r w:rsidR="00D34691" w:rsidRPr="000517C2">
        <w:rPr>
          <w:rFonts w:ascii="Arial" w:hAnsi="Arial" w:cs="Arial"/>
          <w:bCs/>
          <w:color w:val="000000"/>
          <w:sz w:val="16"/>
          <w:szCs w:val="20"/>
        </w:rPr>
        <w:t>(ii) be supplied and delivered in accordance with the highest degree of professionalism, skill, diligence, prudence and foresight which would be expected from a marke</w:t>
      </w:r>
      <w:r w:rsidR="00B03BB1" w:rsidRPr="000517C2">
        <w:rPr>
          <w:rFonts w:ascii="Arial" w:hAnsi="Arial" w:cs="Arial"/>
          <w:bCs/>
          <w:color w:val="000000"/>
          <w:sz w:val="16"/>
          <w:szCs w:val="20"/>
        </w:rPr>
        <w:t>t</w:t>
      </w:r>
      <w:r w:rsidR="00D34691" w:rsidRPr="000517C2">
        <w:rPr>
          <w:rFonts w:ascii="Arial" w:hAnsi="Arial" w:cs="Arial"/>
          <w:bCs/>
          <w:color w:val="000000"/>
          <w:sz w:val="16"/>
          <w:szCs w:val="20"/>
        </w:rPr>
        <w:t xml:space="preserve"> leading company or individual engaged in the same type of activity under the same or similar activities ("</w:t>
      </w:r>
      <w:r w:rsidR="00D34691" w:rsidRPr="000517C2">
        <w:rPr>
          <w:rFonts w:ascii="Arial" w:hAnsi="Arial" w:cs="Arial"/>
          <w:b/>
          <w:bCs/>
          <w:color w:val="000000"/>
          <w:sz w:val="16"/>
          <w:szCs w:val="20"/>
        </w:rPr>
        <w:t>Best Industry Practice</w:t>
      </w:r>
      <w:r w:rsidR="00D34691" w:rsidRPr="000517C2">
        <w:rPr>
          <w:rFonts w:ascii="Arial" w:hAnsi="Arial" w:cs="Arial"/>
          <w:bCs/>
          <w:color w:val="000000"/>
          <w:sz w:val="16"/>
          <w:szCs w:val="20"/>
        </w:rPr>
        <w:t xml:space="preserve">") and any applicable laws; </w:t>
      </w:r>
      <w:r w:rsidRPr="000517C2">
        <w:rPr>
          <w:rFonts w:ascii="Arial" w:hAnsi="Arial" w:cs="Arial"/>
          <w:bCs/>
          <w:color w:val="000000"/>
          <w:sz w:val="16"/>
          <w:szCs w:val="20"/>
        </w:rPr>
        <w:t>(ii</w:t>
      </w:r>
      <w:r w:rsidR="00D34691" w:rsidRPr="000517C2">
        <w:rPr>
          <w:rFonts w:ascii="Arial" w:hAnsi="Arial" w:cs="Arial"/>
          <w:bCs/>
          <w:color w:val="000000"/>
          <w:sz w:val="16"/>
          <w:szCs w:val="20"/>
        </w:rPr>
        <w:t>i</w:t>
      </w:r>
      <w:r w:rsidRPr="000517C2">
        <w:rPr>
          <w:rFonts w:ascii="Arial" w:hAnsi="Arial" w:cs="Arial"/>
          <w:bCs/>
          <w:color w:val="000000"/>
          <w:sz w:val="16"/>
          <w:szCs w:val="20"/>
        </w:rPr>
        <w:t>) be appropriately packaged and protected for transit and delivery having respect to the type and nature of such Goods</w:t>
      </w:r>
      <w:r w:rsidR="00D34691" w:rsidRPr="000517C2">
        <w:rPr>
          <w:rFonts w:ascii="Arial" w:hAnsi="Arial" w:cs="Arial"/>
          <w:bCs/>
          <w:color w:val="000000"/>
          <w:sz w:val="16"/>
          <w:szCs w:val="20"/>
        </w:rPr>
        <w:t>;</w:t>
      </w:r>
      <w:r w:rsidR="00B27547" w:rsidRPr="000517C2">
        <w:rPr>
          <w:rFonts w:ascii="Arial" w:hAnsi="Arial" w:cs="Arial"/>
          <w:bCs/>
          <w:color w:val="000000"/>
          <w:sz w:val="16"/>
          <w:szCs w:val="20"/>
        </w:rPr>
        <w:t xml:space="preserve"> and</w:t>
      </w:r>
      <w:r w:rsidRPr="000517C2">
        <w:rPr>
          <w:rFonts w:ascii="Arial" w:hAnsi="Arial" w:cs="Arial"/>
          <w:bCs/>
          <w:color w:val="000000"/>
          <w:sz w:val="16"/>
          <w:szCs w:val="20"/>
        </w:rPr>
        <w:t xml:space="preserve"> (i</w:t>
      </w:r>
      <w:r w:rsidR="00D34691" w:rsidRPr="000517C2">
        <w:rPr>
          <w:rFonts w:ascii="Arial" w:hAnsi="Arial" w:cs="Arial"/>
          <w:bCs/>
          <w:color w:val="000000"/>
          <w:sz w:val="16"/>
          <w:szCs w:val="20"/>
        </w:rPr>
        <w:t>v</w:t>
      </w:r>
      <w:r w:rsidRPr="000517C2">
        <w:rPr>
          <w:rFonts w:ascii="Arial" w:hAnsi="Arial" w:cs="Arial"/>
          <w:bCs/>
          <w:color w:val="000000"/>
          <w:sz w:val="16"/>
          <w:szCs w:val="20"/>
        </w:rPr>
        <w:t>) be fit f</w:t>
      </w:r>
      <w:r w:rsidR="00B27547" w:rsidRPr="000517C2">
        <w:rPr>
          <w:rFonts w:ascii="Arial" w:hAnsi="Arial" w:cs="Arial"/>
          <w:bCs/>
          <w:color w:val="000000"/>
          <w:sz w:val="16"/>
          <w:szCs w:val="20"/>
        </w:rPr>
        <w:t>or their intended purpose</w:t>
      </w:r>
      <w:r w:rsidRPr="000517C2">
        <w:rPr>
          <w:rFonts w:ascii="Arial" w:hAnsi="Arial" w:cs="Arial"/>
          <w:bCs/>
          <w:color w:val="000000"/>
          <w:sz w:val="16"/>
          <w:szCs w:val="20"/>
        </w:rPr>
        <w:t xml:space="preserve">. </w:t>
      </w:r>
      <w:r w:rsidR="00A51570" w:rsidRPr="000517C2">
        <w:rPr>
          <w:rFonts w:ascii="Arial" w:hAnsi="Arial" w:cs="Arial"/>
          <w:bCs/>
          <w:color w:val="000000"/>
          <w:sz w:val="16"/>
          <w:szCs w:val="20"/>
        </w:rPr>
        <w:t xml:space="preserve">The </w:t>
      </w:r>
      <w:r w:rsidR="00D34691" w:rsidRPr="000517C2">
        <w:rPr>
          <w:rFonts w:ascii="Arial" w:hAnsi="Arial" w:cs="Arial"/>
          <w:bCs/>
          <w:color w:val="000000"/>
          <w:sz w:val="16"/>
          <w:szCs w:val="20"/>
        </w:rPr>
        <w:t>Services must: (and You hereby warrant and undertake that they shall): (i)</w:t>
      </w:r>
      <w:r w:rsidRPr="000517C2">
        <w:rPr>
          <w:rFonts w:ascii="Arial" w:hAnsi="Arial" w:cs="Arial"/>
          <w:bCs/>
          <w:color w:val="000000"/>
          <w:sz w:val="16"/>
          <w:szCs w:val="20"/>
        </w:rPr>
        <w:t xml:space="preserve"> </w:t>
      </w:r>
      <w:r w:rsidR="00D34691" w:rsidRPr="000517C2">
        <w:rPr>
          <w:rFonts w:ascii="Arial" w:hAnsi="Arial" w:cs="Arial"/>
          <w:bCs/>
          <w:color w:val="000000"/>
          <w:sz w:val="16"/>
          <w:szCs w:val="20"/>
        </w:rPr>
        <w:t xml:space="preserve">be performed in accordance with </w:t>
      </w:r>
      <w:r w:rsidR="00B03BB1" w:rsidRPr="000517C2">
        <w:rPr>
          <w:rFonts w:ascii="Arial" w:hAnsi="Arial" w:cs="Arial"/>
          <w:bCs/>
          <w:color w:val="000000"/>
          <w:sz w:val="16"/>
          <w:szCs w:val="20"/>
        </w:rPr>
        <w:t xml:space="preserve">the requirements of this Purchase Order; </w:t>
      </w:r>
      <w:r w:rsidR="00CB1BEA" w:rsidRPr="000517C2">
        <w:rPr>
          <w:rFonts w:ascii="Arial" w:hAnsi="Arial" w:cs="Arial"/>
          <w:bCs/>
          <w:color w:val="000000"/>
          <w:sz w:val="16"/>
          <w:szCs w:val="20"/>
        </w:rPr>
        <w:t xml:space="preserve">and </w:t>
      </w:r>
      <w:r w:rsidR="00B03BB1" w:rsidRPr="000517C2">
        <w:rPr>
          <w:rFonts w:ascii="Arial" w:hAnsi="Arial" w:cs="Arial"/>
          <w:bCs/>
          <w:color w:val="000000"/>
          <w:sz w:val="16"/>
          <w:szCs w:val="20"/>
        </w:rPr>
        <w:t>(ii) be performed in accordance with Best Industry Practice and any applicable laws</w:t>
      </w:r>
      <w:r w:rsidR="00CB1BEA" w:rsidRPr="000517C2">
        <w:rPr>
          <w:rFonts w:ascii="Arial" w:hAnsi="Arial" w:cs="Arial"/>
          <w:bCs/>
          <w:color w:val="000000"/>
          <w:sz w:val="16"/>
          <w:szCs w:val="20"/>
        </w:rPr>
        <w:t>.</w:t>
      </w:r>
      <w:r w:rsidR="00B03BB1" w:rsidRPr="000517C2">
        <w:rPr>
          <w:rFonts w:ascii="Arial" w:hAnsi="Arial" w:cs="Arial"/>
          <w:bCs/>
          <w:color w:val="000000"/>
          <w:sz w:val="16"/>
          <w:szCs w:val="20"/>
        </w:rPr>
        <w:t xml:space="preserve"> </w:t>
      </w:r>
    </w:p>
    <w:p w14:paraId="40300471" w14:textId="189CEA0D"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Where requested by Us, You shall confirm to Us in writing </w:t>
      </w:r>
      <w:r w:rsidR="00EE04E6" w:rsidRPr="000517C2">
        <w:rPr>
          <w:rFonts w:ascii="Arial" w:hAnsi="Arial" w:cs="Arial"/>
          <w:bCs/>
          <w:color w:val="000000"/>
          <w:sz w:val="16"/>
          <w:szCs w:val="20"/>
        </w:rPr>
        <w:t xml:space="preserve">prior to dispatch of the Goods </w:t>
      </w:r>
      <w:r w:rsidRPr="000517C2">
        <w:rPr>
          <w:rFonts w:ascii="Arial" w:hAnsi="Arial" w:cs="Arial"/>
          <w:bCs/>
          <w:color w:val="000000"/>
          <w:sz w:val="16"/>
          <w:szCs w:val="20"/>
        </w:rPr>
        <w:t xml:space="preserve">(i) an itemized packing list, (ii) the weight and volume of each expected delivery, and </w:t>
      </w:r>
      <w:r w:rsidR="00EE04E6" w:rsidRPr="000517C2">
        <w:rPr>
          <w:rFonts w:ascii="Arial" w:hAnsi="Arial" w:cs="Arial"/>
          <w:bCs/>
          <w:color w:val="000000"/>
          <w:sz w:val="16"/>
          <w:szCs w:val="20"/>
        </w:rPr>
        <w:t xml:space="preserve">(iii) </w:t>
      </w:r>
      <w:r w:rsidRPr="000517C2">
        <w:rPr>
          <w:rFonts w:ascii="Arial" w:hAnsi="Arial" w:cs="Arial"/>
          <w:bCs/>
          <w:color w:val="000000"/>
          <w:sz w:val="16"/>
          <w:szCs w:val="20"/>
        </w:rPr>
        <w:t>any other information reasonably requested by Us.</w:t>
      </w:r>
    </w:p>
    <w:p w14:paraId="0D273C39" w14:textId="233F2878"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You shall</w:t>
      </w:r>
      <w:r w:rsidR="00A51570" w:rsidRPr="000517C2">
        <w:rPr>
          <w:rFonts w:ascii="Arial" w:hAnsi="Arial" w:cs="Arial"/>
          <w:bCs/>
          <w:color w:val="000000"/>
          <w:sz w:val="16"/>
          <w:szCs w:val="20"/>
        </w:rPr>
        <w:t xml:space="preserve"> have sufficient resources and appropriately trained staff</w:t>
      </w:r>
      <w:r w:rsidR="00ED4D63" w:rsidRPr="000517C2">
        <w:rPr>
          <w:rFonts w:ascii="Arial" w:hAnsi="Arial" w:cs="Arial"/>
          <w:bCs/>
          <w:color w:val="000000"/>
          <w:sz w:val="16"/>
          <w:szCs w:val="20"/>
        </w:rPr>
        <w:t xml:space="preserve"> at all times</w:t>
      </w:r>
      <w:r w:rsidR="00A51570" w:rsidRPr="000517C2">
        <w:rPr>
          <w:rFonts w:ascii="Arial" w:hAnsi="Arial" w:cs="Arial"/>
          <w:bCs/>
          <w:color w:val="000000"/>
          <w:sz w:val="16"/>
          <w:szCs w:val="20"/>
        </w:rPr>
        <w:t xml:space="preserve"> to properly perform the Services and obligations in accordance with these terms and conditions</w:t>
      </w:r>
      <w:r w:rsidRPr="000517C2">
        <w:rPr>
          <w:rFonts w:ascii="Arial" w:hAnsi="Arial" w:cs="Arial"/>
          <w:bCs/>
          <w:color w:val="000000"/>
          <w:sz w:val="16"/>
          <w:szCs w:val="20"/>
        </w:rPr>
        <w:t>.</w:t>
      </w:r>
    </w:p>
    <w:p w14:paraId="353E00AB" w14:textId="7D1753C5" w:rsidR="00027CEA" w:rsidRPr="000517C2" w:rsidRDefault="006C6FBC"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The reimbursement of a</w:t>
      </w:r>
      <w:r w:rsidR="00027CEA" w:rsidRPr="000517C2">
        <w:rPr>
          <w:rFonts w:ascii="Arial" w:hAnsi="Arial" w:cs="Arial"/>
          <w:bCs/>
          <w:color w:val="000000"/>
          <w:sz w:val="16"/>
          <w:szCs w:val="20"/>
        </w:rPr>
        <w:t xml:space="preserve">ny reasonable expenses and third party costs in connection with the provision of the Goods and/or Services shall be subject to </w:t>
      </w:r>
      <w:r w:rsidR="00944135" w:rsidRPr="000517C2">
        <w:rPr>
          <w:rFonts w:ascii="Arial" w:hAnsi="Arial" w:cs="Arial"/>
          <w:bCs/>
          <w:color w:val="000000"/>
          <w:sz w:val="16"/>
          <w:szCs w:val="20"/>
        </w:rPr>
        <w:t>Our</w:t>
      </w:r>
      <w:r w:rsidR="00027CEA" w:rsidRPr="000517C2">
        <w:rPr>
          <w:rFonts w:ascii="Arial" w:hAnsi="Arial" w:cs="Arial"/>
          <w:bCs/>
          <w:color w:val="000000"/>
          <w:sz w:val="16"/>
          <w:szCs w:val="20"/>
        </w:rPr>
        <w:t xml:space="preserve"> prior written approval before such expenses or costs are incurred</w:t>
      </w:r>
      <w:r w:rsidR="00B27547" w:rsidRPr="000517C2">
        <w:rPr>
          <w:rFonts w:ascii="Arial" w:hAnsi="Arial" w:cs="Arial"/>
          <w:bCs/>
          <w:color w:val="000000"/>
          <w:sz w:val="16"/>
          <w:szCs w:val="20"/>
        </w:rPr>
        <w:t>,</w:t>
      </w:r>
      <w:r w:rsidR="00027CEA" w:rsidRPr="000517C2">
        <w:rPr>
          <w:rFonts w:ascii="Arial" w:hAnsi="Arial" w:cs="Arial"/>
          <w:bCs/>
          <w:color w:val="000000"/>
          <w:sz w:val="16"/>
          <w:szCs w:val="20"/>
        </w:rPr>
        <w:t xml:space="preserve"> and documentary evidence in support thereof shall be submitted to Us </w:t>
      </w:r>
      <w:r w:rsidR="00B27547" w:rsidRPr="000517C2">
        <w:rPr>
          <w:rFonts w:ascii="Arial" w:hAnsi="Arial" w:cs="Arial"/>
          <w:bCs/>
          <w:color w:val="000000"/>
          <w:sz w:val="16"/>
          <w:szCs w:val="20"/>
        </w:rPr>
        <w:t xml:space="preserve">for approval </w:t>
      </w:r>
      <w:r w:rsidR="00027CEA" w:rsidRPr="000517C2">
        <w:rPr>
          <w:rFonts w:ascii="Arial" w:hAnsi="Arial" w:cs="Arial"/>
          <w:bCs/>
          <w:color w:val="000000"/>
          <w:sz w:val="16"/>
          <w:szCs w:val="20"/>
        </w:rPr>
        <w:t>prior to reimbursement.</w:t>
      </w:r>
    </w:p>
    <w:p w14:paraId="4031B6AA" w14:textId="145FB6BE"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You warrant that you have obtained all necessary licenses and consents relating to the provision of the Deliverables and/or Goods and/or Services and will engage at </w:t>
      </w:r>
      <w:r w:rsidR="00EE04E6" w:rsidRPr="000517C2">
        <w:rPr>
          <w:rFonts w:ascii="Arial" w:hAnsi="Arial" w:cs="Arial"/>
          <w:bCs/>
          <w:color w:val="000000"/>
          <w:sz w:val="16"/>
          <w:szCs w:val="20"/>
        </w:rPr>
        <w:t xml:space="preserve">your own risk, cost and expense, the amount of resources </w:t>
      </w:r>
      <w:r w:rsidRPr="000517C2">
        <w:rPr>
          <w:rFonts w:ascii="Arial" w:hAnsi="Arial" w:cs="Arial"/>
          <w:bCs/>
          <w:color w:val="000000"/>
          <w:sz w:val="16"/>
          <w:szCs w:val="20"/>
        </w:rPr>
        <w:t>as</w:t>
      </w:r>
      <w:r w:rsidR="00EE04E6" w:rsidRPr="000517C2">
        <w:rPr>
          <w:rFonts w:ascii="Arial" w:hAnsi="Arial" w:cs="Arial"/>
          <w:bCs/>
          <w:color w:val="000000"/>
          <w:sz w:val="16"/>
          <w:szCs w:val="20"/>
        </w:rPr>
        <w:t xml:space="preserve"> may be necessary to ensure compliance with this Purchase Order.</w:t>
      </w:r>
      <w:r w:rsidRPr="000517C2">
        <w:rPr>
          <w:rFonts w:ascii="Arial" w:hAnsi="Arial" w:cs="Arial"/>
          <w:bCs/>
          <w:color w:val="000000"/>
          <w:sz w:val="16"/>
          <w:szCs w:val="20"/>
        </w:rPr>
        <w:t xml:space="preserve"> </w:t>
      </w:r>
      <w:r w:rsidR="00EE04E6" w:rsidRPr="000517C2">
        <w:rPr>
          <w:rFonts w:ascii="Arial" w:hAnsi="Arial" w:cs="Arial"/>
          <w:bCs/>
          <w:color w:val="000000"/>
          <w:sz w:val="16"/>
          <w:szCs w:val="20"/>
        </w:rPr>
        <w:t>You undertake to</w:t>
      </w:r>
      <w:r w:rsidRPr="000517C2">
        <w:rPr>
          <w:rFonts w:ascii="Arial" w:hAnsi="Arial" w:cs="Arial"/>
          <w:bCs/>
          <w:color w:val="000000"/>
          <w:sz w:val="16"/>
          <w:szCs w:val="20"/>
        </w:rPr>
        <w:t xml:space="preserve"> ensure that </w:t>
      </w:r>
      <w:r w:rsidR="00EE04E6" w:rsidRPr="000517C2">
        <w:rPr>
          <w:rFonts w:ascii="Arial" w:hAnsi="Arial" w:cs="Arial"/>
          <w:bCs/>
          <w:color w:val="000000"/>
          <w:sz w:val="16"/>
          <w:szCs w:val="20"/>
        </w:rPr>
        <w:t>the Services and/or Deliverables</w:t>
      </w:r>
      <w:r w:rsidRPr="000517C2">
        <w:rPr>
          <w:rFonts w:ascii="Arial" w:hAnsi="Arial" w:cs="Arial"/>
          <w:bCs/>
          <w:color w:val="000000"/>
          <w:sz w:val="16"/>
          <w:szCs w:val="20"/>
        </w:rPr>
        <w:t xml:space="preserve"> and/or Goods comply with all applicable laws, rules, regulations and codes of practice relating to the provision of the Services. </w:t>
      </w:r>
    </w:p>
    <w:p w14:paraId="4E395CC4" w14:textId="29363AAF"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The Goods/Deliverables must be accompanied by a delivery note listing the Goods</w:t>
      </w:r>
      <w:r w:rsidR="00004D8C" w:rsidRPr="000517C2">
        <w:rPr>
          <w:rFonts w:ascii="Arial" w:hAnsi="Arial" w:cs="Arial"/>
          <w:bCs/>
          <w:color w:val="000000"/>
          <w:sz w:val="16"/>
          <w:szCs w:val="20"/>
        </w:rPr>
        <w:t xml:space="preserve"> and</w:t>
      </w:r>
      <w:r w:rsidR="00AB314F" w:rsidRPr="000517C2">
        <w:rPr>
          <w:rFonts w:ascii="Arial" w:hAnsi="Arial" w:cs="Arial"/>
          <w:bCs/>
          <w:color w:val="000000"/>
          <w:sz w:val="16"/>
          <w:szCs w:val="20"/>
        </w:rPr>
        <w:t>/</w:t>
      </w:r>
      <w:r w:rsidR="00004D8C" w:rsidRPr="000517C2">
        <w:rPr>
          <w:rFonts w:ascii="Arial" w:hAnsi="Arial" w:cs="Arial"/>
          <w:bCs/>
          <w:color w:val="000000"/>
          <w:sz w:val="16"/>
          <w:szCs w:val="20"/>
        </w:rPr>
        <w:t xml:space="preserve">or </w:t>
      </w:r>
      <w:r w:rsidRPr="000517C2">
        <w:rPr>
          <w:rFonts w:ascii="Arial" w:hAnsi="Arial" w:cs="Arial"/>
          <w:bCs/>
          <w:color w:val="000000"/>
          <w:sz w:val="16"/>
          <w:szCs w:val="20"/>
        </w:rPr>
        <w:t>Deliverables in sufficient detail to enable Us to check them at the time of delivery. No responsibility will be accepted by Us for any Goods/Deliverables unless delivery notes have been signed by Us.  Even though We may sign for the Goods/Deliverables this does not necessarily mean that We have accepted the quality or quantity of the Goods/Deliverables.</w:t>
      </w:r>
    </w:p>
    <w:p w14:paraId="09A8B036" w14:textId="4B37CA9E"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You must deliver the Goods/Deliverables to the address </w:t>
      </w:r>
      <w:r w:rsidR="006C6FBC" w:rsidRPr="000517C2">
        <w:rPr>
          <w:rFonts w:ascii="Arial" w:hAnsi="Arial" w:cs="Arial"/>
          <w:bCs/>
          <w:color w:val="000000"/>
          <w:sz w:val="16"/>
          <w:szCs w:val="20"/>
        </w:rPr>
        <w:t>set out in the Schedule of Details, or as otherwise notified to You by Us in writing,</w:t>
      </w:r>
      <w:r w:rsidRPr="000517C2">
        <w:rPr>
          <w:rFonts w:ascii="Arial" w:hAnsi="Arial" w:cs="Arial"/>
          <w:bCs/>
          <w:color w:val="000000"/>
          <w:sz w:val="16"/>
          <w:szCs w:val="20"/>
        </w:rPr>
        <w:t xml:space="preserve"> and until We sign for the Goods/Deliverables, all risks including loss and damage and any obligation to insure are </w:t>
      </w:r>
      <w:r w:rsidR="00E66B65" w:rsidRPr="000517C2">
        <w:rPr>
          <w:rFonts w:ascii="Arial" w:hAnsi="Arial" w:cs="Arial"/>
          <w:bCs/>
          <w:color w:val="000000"/>
          <w:sz w:val="16"/>
          <w:szCs w:val="20"/>
        </w:rPr>
        <w:t>Y</w:t>
      </w:r>
      <w:r w:rsidRPr="000517C2">
        <w:rPr>
          <w:rFonts w:ascii="Arial" w:hAnsi="Arial" w:cs="Arial"/>
          <w:bCs/>
          <w:color w:val="000000"/>
          <w:sz w:val="16"/>
          <w:szCs w:val="20"/>
        </w:rPr>
        <w:t xml:space="preserve">ours. You must provide Us with satisfactory evidence that the Goods/Deliverables are insured </w:t>
      </w:r>
      <w:r w:rsidR="006C6FBC" w:rsidRPr="000517C2">
        <w:rPr>
          <w:rFonts w:ascii="Arial" w:hAnsi="Arial" w:cs="Arial"/>
          <w:bCs/>
          <w:color w:val="000000"/>
          <w:sz w:val="16"/>
          <w:szCs w:val="20"/>
        </w:rPr>
        <w:t>in accordance with the requirements of clause 13</w:t>
      </w:r>
      <w:r w:rsidRPr="000517C2">
        <w:rPr>
          <w:rFonts w:ascii="Arial" w:hAnsi="Arial" w:cs="Arial"/>
          <w:bCs/>
          <w:color w:val="000000"/>
          <w:sz w:val="16"/>
          <w:szCs w:val="20"/>
        </w:rPr>
        <w:t xml:space="preserve">. </w:t>
      </w:r>
    </w:p>
    <w:p w14:paraId="277CB566" w14:textId="7B4F310C" w:rsidR="00027CEA" w:rsidRPr="000517C2" w:rsidRDefault="00E66B65"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lang w:val="en-AU"/>
        </w:rPr>
      </w:pPr>
      <w:r w:rsidRPr="000517C2">
        <w:rPr>
          <w:rFonts w:ascii="Arial" w:hAnsi="Arial" w:cs="Arial"/>
          <w:bCs/>
          <w:color w:val="000000"/>
          <w:sz w:val="16"/>
          <w:szCs w:val="20"/>
        </w:rPr>
        <w:t>At Y</w:t>
      </w:r>
      <w:r w:rsidR="00027CEA" w:rsidRPr="000517C2">
        <w:rPr>
          <w:rFonts w:ascii="Arial" w:hAnsi="Arial" w:cs="Arial"/>
          <w:bCs/>
          <w:color w:val="000000"/>
          <w:sz w:val="16"/>
          <w:szCs w:val="20"/>
        </w:rPr>
        <w:t xml:space="preserve">our own cost and expense, You shall take out and maintain the insurance policies set out in </w:t>
      </w:r>
      <w:r w:rsidR="00710A6C" w:rsidRPr="000517C2">
        <w:rPr>
          <w:rFonts w:ascii="Arial" w:hAnsi="Arial" w:cs="Arial"/>
          <w:bCs/>
          <w:color w:val="000000"/>
          <w:sz w:val="16"/>
          <w:szCs w:val="20"/>
        </w:rPr>
        <w:t>Schedule 2</w:t>
      </w:r>
      <w:r w:rsidR="00027CEA" w:rsidRPr="000517C2">
        <w:rPr>
          <w:rFonts w:ascii="Arial" w:hAnsi="Arial" w:cs="Arial"/>
          <w:bCs/>
          <w:color w:val="000000"/>
          <w:sz w:val="16"/>
          <w:szCs w:val="20"/>
        </w:rPr>
        <w:t xml:space="preserve"> in accordance with the requirements therein, or as otherwise notified in writing by Us to You, with reputable insurers reasonably acceptable to Us.  </w:t>
      </w:r>
      <w:r w:rsidR="00027CEA" w:rsidRPr="000517C2">
        <w:rPr>
          <w:rFonts w:ascii="Arial" w:hAnsi="Arial" w:cs="Arial"/>
          <w:bCs/>
          <w:color w:val="000000"/>
          <w:sz w:val="16"/>
          <w:szCs w:val="20"/>
          <w:lang w:val="en-GB"/>
        </w:rPr>
        <w:t>You must notify Us immediately of any cancellation of a relevant insurance policy and of any change to a policy which affects Our interests.</w:t>
      </w:r>
      <w:r w:rsidR="00027CEA" w:rsidRPr="000517C2">
        <w:rPr>
          <w:rFonts w:ascii="Arial" w:hAnsi="Arial" w:cs="Arial"/>
          <w:bCs/>
          <w:color w:val="000000"/>
          <w:sz w:val="16"/>
          <w:szCs w:val="20"/>
          <w:lang w:val="en-AU"/>
        </w:rPr>
        <w:t xml:space="preserve"> At </w:t>
      </w:r>
      <w:r w:rsidR="00944135" w:rsidRPr="000517C2">
        <w:rPr>
          <w:rFonts w:ascii="Arial" w:hAnsi="Arial" w:cs="Arial"/>
          <w:bCs/>
          <w:color w:val="000000"/>
          <w:sz w:val="16"/>
          <w:szCs w:val="20"/>
          <w:lang w:val="en-AU"/>
        </w:rPr>
        <w:t>Our</w:t>
      </w:r>
      <w:r w:rsidR="00027CEA" w:rsidRPr="000517C2">
        <w:rPr>
          <w:rFonts w:ascii="Arial" w:hAnsi="Arial" w:cs="Arial"/>
          <w:bCs/>
          <w:color w:val="000000"/>
          <w:sz w:val="16"/>
          <w:szCs w:val="20"/>
          <w:lang w:val="en-AU"/>
        </w:rPr>
        <w:t xml:space="preserve"> request, you must promptly </w:t>
      </w:r>
      <w:r w:rsidRPr="000517C2">
        <w:rPr>
          <w:rFonts w:ascii="Arial" w:hAnsi="Arial" w:cs="Arial"/>
          <w:bCs/>
          <w:color w:val="000000"/>
          <w:sz w:val="16"/>
          <w:szCs w:val="20"/>
          <w:lang w:val="en-AU"/>
        </w:rPr>
        <w:t>produce evidence acceptable to Us that Y</w:t>
      </w:r>
      <w:r w:rsidR="00027CEA" w:rsidRPr="000517C2">
        <w:rPr>
          <w:rFonts w:ascii="Arial" w:hAnsi="Arial" w:cs="Arial"/>
          <w:bCs/>
          <w:color w:val="000000"/>
          <w:sz w:val="16"/>
          <w:szCs w:val="20"/>
          <w:lang w:val="en-AU"/>
        </w:rPr>
        <w:t>ou are maintaining the insurances required by this clause 13.</w:t>
      </w:r>
    </w:p>
    <w:p w14:paraId="7647E337" w14:textId="1BCD7639"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You and your employees </w:t>
      </w:r>
      <w:r w:rsidR="00B217F7" w:rsidRPr="000517C2">
        <w:rPr>
          <w:rFonts w:ascii="Arial" w:hAnsi="Arial" w:cs="Arial"/>
          <w:bCs/>
          <w:color w:val="000000"/>
          <w:sz w:val="16"/>
          <w:szCs w:val="20"/>
        </w:rPr>
        <w:t>and/</w:t>
      </w:r>
      <w:r w:rsidRPr="000517C2">
        <w:rPr>
          <w:rFonts w:ascii="Arial" w:hAnsi="Arial" w:cs="Arial"/>
          <w:bCs/>
          <w:color w:val="000000"/>
          <w:sz w:val="16"/>
          <w:szCs w:val="20"/>
        </w:rPr>
        <w:t xml:space="preserve">or subcontractors (as applicable) shall comply with all security requirements of </w:t>
      </w:r>
      <w:r w:rsidR="00944135" w:rsidRPr="000517C2">
        <w:rPr>
          <w:rFonts w:ascii="Arial" w:hAnsi="Arial" w:cs="Arial"/>
          <w:bCs/>
          <w:color w:val="000000"/>
          <w:sz w:val="16"/>
          <w:szCs w:val="20"/>
        </w:rPr>
        <w:t>Our</w:t>
      </w:r>
      <w:r w:rsidRPr="000517C2">
        <w:rPr>
          <w:rFonts w:ascii="Arial" w:hAnsi="Arial" w:cs="Arial"/>
          <w:bCs/>
          <w:color w:val="000000"/>
          <w:sz w:val="16"/>
          <w:szCs w:val="20"/>
        </w:rPr>
        <w:t xml:space="preserve"> premises </w:t>
      </w:r>
      <w:r w:rsidR="00B217F7" w:rsidRPr="000517C2">
        <w:rPr>
          <w:rFonts w:ascii="Arial" w:hAnsi="Arial" w:cs="Arial"/>
          <w:bCs/>
          <w:color w:val="000000"/>
          <w:sz w:val="16"/>
          <w:szCs w:val="20"/>
        </w:rPr>
        <w:t>and/or facility and/</w:t>
      </w:r>
      <w:r w:rsidRPr="000517C2">
        <w:rPr>
          <w:rFonts w:ascii="Arial" w:hAnsi="Arial" w:cs="Arial"/>
          <w:bCs/>
          <w:color w:val="000000"/>
          <w:sz w:val="16"/>
          <w:szCs w:val="20"/>
        </w:rPr>
        <w:t xml:space="preserve">or as otherwise notified by Us to You.  Any failure to comply with such security requirements that leads to delays or denial of access to </w:t>
      </w:r>
      <w:r w:rsidR="00E66B65" w:rsidRPr="000517C2">
        <w:rPr>
          <w:rFonts w:ascii="Arial" w:hAnsi="Arial" w:cs="Arial"/>
          <w:bCs/>
          <w:color w:val="000000"/>
          <w:sz w:val="16"/>
          <w:szCs w:val="20"/>
        </w:rPr>
        <w:t>Y</w:t>
      </w:r>
      <w:r w:rsidRPr="000517C2">
        <w:rPr>
          <w:rFonts w:ascii="Arial" w:hAnsi="Arial" w:cs="Arial"/>
          <w:bCs/>
          <w:color w:val="000000"/>
          <w:sz w:val="16"/>
          <w:szCs w:val="20"/>
        </w:rPr>
        <w:t>our employees</w:t>
      </w:r>
      <w:r w:rsidR="00B217F7" w:rsidRPr="000517C2">
        <w:rPr>
          <w:rFonts w:ascii="Arial" w:hAnsi="Arial" w:cs="Arial"/>
          <w:bCs/>
          <w:color w:val="000000"/>
          <w:sz w:val="16"/>
          <w:szCs w:val="20"/>
        </w:rPr>
        <w:t xml:space="preserve"> and/or subcontractors</w:t>
      </w:r>
      <w:r w:rsidRPr="000517C2">
        <w:rPr>
          <w:rFonts w:ascii="Arial" w:hAnsi="Arial" w:cs="Arial"/>
          <w:bCs/>
          <w:color w:val="000000"/>
          <w:sz w:val="16"/>
          <w:szCs w:val="20"/>
        </w:rPr>
        <w:t xml:space="preserve"> completing </w:t>
      </w:r>
      <w:r w:rsidR="00E66B65" w:rsidRPr="000517C2">
        <w:rPr>
          <w:rFonts w:ascii="Arial" w:hAnsi="Arial" w:cs="Arial"/>
          <w:bCs/>
          <w:color w:val="000000"/>
          <w:sz w:val="16"/>
          <w:szCs w:val="20"/>
        </w:rPr>
        <w:t>Y</w:t>
      </w:r>
      <w:r w:rsidR="00B217F7" w:rsidRPr="000517C2">
        <w:rPr>
          <w:rFonts w:ascii="Arial" w:hAnsi="Arial" w:cs="Arial"/>
          <w:bCs/>
          <w:color w:val="000000"/>
          <w:sz w:val="16"/>
          <w:szCs w:val="20"/>
        </w:rPr>
        <w:t>our obligations under this Purchase Order</w:t>
      </w:r>
      <w:r w:rsidR="00E66B65" w:rsidRPr="000517C2">
        <w:rPr>
          <w:rFonts w:ascii="Arial" w:hAnsi="Arial" w:cs="Arial"/>
          <w:bCs/>
          <w:color w:val="000000"/>
          <w:sz w:val="16"/>
          <w:szCs w:val="20"/>
        </w:rPr>
        <w:t xml:space="preserve"> properly and on time shall be Y</w:t>
      </w:r>
      <w:r w:rsidRPr="000517C2">
        <w:rPr>
          <w:rFonts w:ascii="Arial" w:hAnsi="Arial" w:cs="Arial"/>
          <w:bCs/>
          <w:color w:val="000000"/>
          <w:sz w:val="16"/>
          <w:szCs w:val="20"/>
        </w:rPr>
        <w:t>our total responsibility.</w:t>
      </w:r>
    </w:p>
    <w:p w14:paraId="3EE4BB07" w14:textId="05E965A3" w:rsidR="00027CEA" w:rsidRPr="000517C2" w:rsidRDefault="00027CEA" w:rsidP="00CB1BEA">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Title in the Goods/Deliverables passes to Us upon the earlier of </w:t>
      </w:r>
      <w:r w:rsidR="00B217F7" w:rsidRPr="000517C2">
        <w:rPr>
          <w:rFonts w:ascii="Arial" w:hAnsi="Arial" w:cs="Arial"/>
          <w:bCs/>
          <w:color w:val="000000"/>
          <w:sz w:val="16"/>
          <w:szCs w:val="20"/>
        </w:rPr>
        <w:t>(i) delivery, and (ii)</w:t>
      </w:r>
      <w:r w:rsidRPr="000517C2">
        <w:rPr>
          <w:rFonts w:ascii="Arial" w:hAnsi="Arial" w:cs="Arial"/>
          <w:bCs/>
          <w:color w:val="000000"/>
          <w:sz w:val="16"/>
          <w:szCs w:val="20"/>
        </w:rPr>
        <w:t xml:space="preserve"> when We pay for the Goods and/or Services. </w:t>
      </w:r>
    </w:p>
    <w:p w14:paraId="67E7D3BB" w14:textId="359F69A2"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You warrant that prior to delivery, </w:t>
      </w:r>
      <w:r w:rsidR="00CB1BEA" w:rsidRPr="000517C2">
        <w:rPr>
          <w:rFonts w:ascii="Arial" w:hAnsi="Arial" w:cs="Arial"/>
          <w:bCs/>
          <w:color w:val="000000"/>
          <w:sz w:val="16"/>
          <w:szCs w:val="20"/>
        </w:rPr>
        <w:t xml:space="preserve">You have good title to </w:t>
      </w:r>
      <w:r w:rsidRPr="000517C2">
        <w:rPr>
          <w:rFonts w:ascii="Arial" w:hAnsi="Arial" w:cs="Arial"/>
          <w:bCs/>
          <w:color w:val="000000"/>
          <w:sz w:val="16"/>
          <w:szCs w:val="20"/>
        </w:rPr>
        <w:t>the Goods/Deliverables and</w:t>
      </w:r>
      <w:r w:rsidR="00CB1BEA" w:rsidRPr="000517C2">
        <w:rPr>
          <w:rFonts w:ascii="Arial" w:hAnsi="Arial" w:cs="Arial"/>
          <w:bCs/>
          <w:color w:val="000000"/>
          <w:sz w:val="16"/>
          <w:szCs w:val="20"/>
        </w:rPr>
        <w:t xml:space="preserve"> that they</w:t>
      </w:r>
      <w:r w:rsidRPr="000517C2">
        <w:rPr>
          <w:rFonts w:ascii="Arial" w:hAnsi="Arial" w:cs="Arial"/>
          <w:bCs/>
          <w:color w:val="000000"/>
          <w:sz w:val="16"/>
          <w:szCs w:val="20"/>
        </w:rPr>
        <w:t xml:space="preserve"> are </w:t>
      </w:r>
      <w:r w:rsidR="00CB1BEA" w:rsidRPr="000517C2">
        <w:rPr>
          <w:rFonts w:ascii="Arial" w:hAnsi="Arial" w:cs="Arial"/>
          <w:bCs/>
          <w:color w:val="000000"/>
          <w:sz w:val="16"/>
          <w:szCs w:val="20"/>
        </w:rPr>
        <w:t xml:space="preserve">free from any encumbrances and </w:t>
      </w:r>
      <w:r w:rsidRPr="000517C2">
        <w:rPr>
          <w:rFonts w:ascii="Arial" w:hAnsi="Arial" w:cs="Arial"/>
          <w:bCs/>
          <w:color w:val="000000"/>
          <w:sz w:val="16"/>
          <w:szCs w:val="20"/>
        </w:rPr>
        <w:t>not mortgaged in any way and that You have not breached any intellectual property right</w:t>
      </w:r>
      <w:r w:rsidR="00CB1BEA" w:rsidRPr="000517C2">
        <w:rPr>
          <w:rFonts w:ascii="Arial" w:hAnsi="Arial" w:cs="Arial"/>
          <w:bCs/>
          <w:color w:val="000000"/>
          <w:sz w:val="16"/>
          <w:szCs w:val="20"/>
        </w:rPr>
        <w:t>s of any third party</w:t>
      </w:r>
      <w:r w:rsidRPr="000517C2">
        <w:rPr>
          <w:rFonts w:ascii="Arial" w:hAnsi="Arial" w:cs="Arial"/>
          <w:bCs/>
          <w:color w:val="000000"/>
          <w:sz w:val="16"/>
          <w:szCs w:val="20"/>
        </w:rPr>
        <w:t xml:space="preserve"> in regard to the Goods/Deliverables</w:t>
      </w:r>
      <w:r w:rsidR="00193AC9" w:rsidRPr="000517C2">
        <w:rPr>
          <w:rFonts w:ascii="Arial" w:hAnsi="Arial" w:cs="Arial"/>
          <w:bCs/>
          <w:color w:val="000000"/>
          <w:sz w:val="16"/>
          <w:szCs w:val="20"/>
        </w:rPr>
        <w:t xml:space="preserve"> </w:t>
      </w:r>
      <w:r w:rsidR="00CB1BEA" w:rsidRPr="000517C2">
        <w:rPr>
          <w:rFonts w:ascii="Arial" w:hAnsi="Arial" w:cs="Arial"/>
          <w:bCs/>
          <w:color w:val="000000"/>
          <w:sz w:val="16"/>
          <w:szCs w:val="20"/>
        </w:rPr>
        <w:t>and/or the performance of any Service</w:t>
      </w:r>
      <w:r w:rsidRPr="000517C2">
        <w:rPr>
          <w:rFonts w:ascii="Arial" w:hAnsi="Arial" w:cs="Arial"/>
          <w:bCs/>
          <w:color w:val="000000"/>
          <w:sz w:val="16"/>
          <w:szCs w:val="20"/>
        </w:rPr>
        <w:t xml:space="preserve">. </w:t>
      </w:r>
    </w:p>
    <w:p w14:paraId="43B2A51E" w14:textId="7FE6E71A"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We can come at any reasonable time to </w:t>
      </w:r>
      <w:r w:rsidR="00BB4CA3" w:rsidRPr="000517C2">
        <w:rPr>
          <w:rFonts w:ascii="Arial" w:hAnsi="Arial" w:cs="Arial"/>
          <w:bCs/>
          <w:color w:val="000000"/>
          <w:sz w:val="16"/>
          <w:szCs w:val="20"/>
        </w:rPr>
        <w:t>Y</w:t>
      </w:r>
      <w:r w:rsidRPr="000517C2">
        <w:rPr>
          <w:rFonts w:ascii="Arial" w:hAnsi="Arial" w:cs="Arial"/>
          <w:bCs/>
          <w:color w:val="000000"/>
          <w:sz w:val="16"/>
          <w:szCs w:val="20"/>
        </w:rPr>
        <w:t>our premises</w:t>
      </w:r>
      <w:r w:rsidR="00B217F7" w:rsidRPr="000517C2">
        <w:rPr>
          <w:rFonts w:ascii="Arial" w:hAnsi="Arial" w:cs="Arial"/>
          <w:bCs/>
          <w:color w:val="000000"/>
          <w:sz w:val="16"/>
          <w:szCs w:val="20"/>
        </w:rPr>
        <w:t xml:space="preserve"> to inspect and test the Goods/</w:t>
      </w:r>
      <w:r w:rsidRPr="000517C2">
        <w:rPr>
          <w:rFonts w:ascii="Arial" w:hAnsi="Arial" w:cs="Arial"/>
          <w:bCs/>
          <w:color w:val="000000"/>
          <w:sz w:val="16"/>
          <w:szCs w:val="20"/>
        </w:rPr>
        <w:t xml:space="preserve">Deliverables.  If the Goods are not in accordance with the requirements of this </w:t>
      </w:r>
      <w:r w:rsidR="00F755D2" w:rsidRPr="000517C2">
        <w:rPr>
          <w:rFonts w:ascii="Arial" w:hAnsi="Arial" w:cs="Arial"/>
          <w:bCs/>
          <w:color w:val="000000"/>
          <w:sz w:val="16"/>
          <w:szCs w:val="20"/>
        </w:rPr>
        <w:t>Purchase Order</w:t>
      </w:r>
      <w:r w:rsidRPr="000517C2">
        <w:rPr>
          <w:rFonts w:ascii="Arial" w:hAnsi="Arial" w:cs="Arial"/>
          <w:bCs/>
          <w:color w:val="000000"/>
          <w:sz w:val="16"/>
          <w:szCs w:val="20"/>
        </w:rPr>
        <w:t xml:space="preserve"> then We can reject them, not accept delivery and not pay for them until You satisfy Us that the Goods</w:t>
      </w:r>
      <w:r w:rsidR="00B217F7" w:rsidRPr="000517C2">
        <w:rPr>
          <w:rFonts w:ascii="Arial" w:hAnsi="Arial" w:cs="Arial"/>
          <w:bCs/>
          <w:color w:val="000000"/>
          <w:sz w:val="16"/>
          <w:szCs w:val="20"/>
        </w:rPr>
        <w:t>/Deliverables</w:t>
      </w:r>
      <w:r w:rsidRPr="000517C2">
        <w:rPr>
          <w:rFonts w:ascii="Arial" w:hAnsi="Arial" w:cs="Arial"/>
          <w:bCs/>
          <w:color w:val="000000"/>
          <w:sz w:val="16"/>
          <w:szCs w:val="20"/>
        </w:rPr>
        <w:t xml:space="preserve"> do comply with the requirements of this </w:t>
      </w:r>
      <w:r w:rsidR="00F755D2" w:rsidRPr="000517C2">
        <w:rPr>
          <w:rFonts w:ascii="Arial" w:hAnsi="Arial" w:cs="Arial"/>
          <w:bCs/>
          <w:color w:val="000000"/>
          <w:sz w:val="16"/>
          <w:szCs w:val="20"/>
        </w:rPr>
        <w:t>Purchase Order</w:t>
      </w:r>
      <w:r w:rsidRPr="000517C2">
        <w:rPr>
          <w:rFonts w:ascii="Arial" w:hAnsi="Arial" w:cs="Arial"/>
          <w:bCs/>
          <w:color w:val="000000"/>
          <w:sz w:val="16"/>
          <w:szCs w:val="20"/>
        </w:rPr>
        <w:t>.</w:t>
      </w:r>
    </w:p>
    <w:p w14:paraId="3775573A" w14:textId="28AE894B"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If We identify any defects or deficiencies in the Goods/Deliverables within </w:t>
      </w:r>
      <w:r w:rsidR="00052C03" w:rsidRPr="000517C2">
        <w:rPr>
          <w:rFonts w:ascii="Arial" w:hAnsi="Arial" w:cs="Arial"/>
          <w:bCs/>
          <w:color w:val="000000"/>
          <w:sz w:val="16"/>
          <w:szCs w:val="20"/>
        </w:rPr>
        <w:t xml:space="preserve">the Warranty Period as specified in the Purchase Order or within </w:t>
      </w:r>
      <w:r w:rsidRPr="000517C2">
        <w:rPr>
          <w:rFonts w:ascii="Arial" w:hAnsi="Arial" w:cs="Arial"/>
          <w:bCs/>
          <w:color w:val="000000"/>
          <w:sz w:val="16"/>
          <w:szCs w:val="20"/>
        </w:rPr>
        <w:t>ninety (90) days of delivery, then You must promptly</w:t>
      </w:r>
      <w:r w:rsidR="00052C03" w:rsidRPr="000517C2">
        <w:rPr>
          <w:rFonts w:ascii="Arial" w:hAnsi="Arial" w:cs="Arial"/>
          <w:bCs/>
          <w:color w:val="000000"/>
          <w:sz w:val="16"/>
          <w:szCs w:val="20"/>
        </w:rPr>
        <w:t>, at Your own cost, rectify,</w:t>
      </w:r>
      <w:r w:rsidRPr="000517C2">
        <w:rPr>
          <w:rFonts w:ascii="Arial" w:hAnsi="Arial" w:cs="Arial"/>
          <w:bCs/>
          <w:color w:val="000000"/>
          <w:sz w:val="16"/>
          <w:szCs w:val="20"/>
        </w:rPr>
        <w:t xml:space="preserve"> replace</w:t>
      </w:r>
      <w:r w:rsidR="00052C03" w:rsidRPr="000517C2">
        <w:rPr>
          <w:rFonts w:ascii="Arial" w:hAnsi="Arial" w:cs="Arial"/>
          <w:bCs/>
          <w:color w:val="000000"/>
          <w:sz w:val="16"/>
          <w:szCs w:val="20"/>
        </w:rPr>
        <w:t xml:space="preserve"> or make good</w:t>
      </w:r>
      <w:r w:rsidRPr="000517C2">
        <w:rPr>
          <w:rFonts w:ascii="Arial" w:hAnsi="Arial" w:cs="Arial"/>
          <w:bCs/>
          <w:color w:val="000000"/>
          <w:sz w:val="16"/>
          <w:szCs w:val="20"/>
        </w:rPr>
        <w:t xml:space="preserve"> </w:t>
      </w:r>
      <w:r w:rsidR="00052C03" w:rsidRPr="000517C2">
        <w:rPr>
          <w:rFonts w:ascii="Arial" w:hAnsi="Arial" w:cs="Arial"/>
          <w:bCs/>
          <w:color w:val="000000"/>
          <w:sz w:val="16"/>
          <w:szCs w:val="20"/>
        </w:rPr>
        <w:t>all defective and/or</w:t>
      </w:r>
      <w:r w:rsidRPr="000517C2">
        <w:rPr>
          <w:rFonts w:ascii="Arial" w:hAnsi="Arial" w:cs="Arial"/>
          <w:bCs/>
          <w:color w:val="000000"/>
          <w:sz w:val="16"/>
          <w:szCs w:val="20"/>
        </w:rPr>
        <w:t xml:space="preserve"> deficient Goods/Deliverables </w:t>
      </w:r>
      <w:r w:rsidR="00052C03" w:rsidRPr="000517C2">
        <w:rPr>
          <w:rFonts w:ascii="Arial" w:hAnsi="Arial" w:cs="Arial"/>
          <w:bCs/>
          <w:color w:val="000000"/>
          <w:sz w:val="16"/>
          <w:szCs w:val="20"/>
        </w:rPr>
        <w:t xml:space="preserve">within a time period determined by Us </w:t>
      </w:r>
      <w:r w:rsidRPr="000517C2">
        <w:rPr>
          <w:rFonts w:ascii="Arial" w:hAnsi="Arial" w:cs="Arial"/>
          <w:bCs/>
          <w:color w:val="000000"/>
          <w:sz w:val="16"/>
          <w:szCs w:val="20"/>
        </w:rPr>
        <w:t xml:space="preserve">at </w:t>
      </w:r>
      <w:r w:rsidR="00944135" w:rsidRPr="000517C2">
        <w:rPr>
          <w:rFonts w:ascii="Arial" w:hAnsi="Arial" w:cs="Arial"/>
          <w:bCs/>
          <w:color w:val="000000"/>
          <w:sz w:val="16"/>
          <w:szCs w:val="20"/>
        </w:rPr>
        <w:t>Our</w:t>
      </w:r>
      <w:r w:rsidRPr="000517C2">
        <w:rPr>
          <w:rFonts w:ascii="Arial" w:hAnsi="Arial" w:cs="Arial"/>
          <w:bCs/>
          <w:color w:val="000000"/>
          <w:sz w:val="16"/>
          <w:szCs w:val="20"/>
        </w:rPr>
        <w:t xml:space="preserve"> absolute discretion.</w:t>
      </w:r>
      <w:r w:rsidR="00052C03" w:rsidRPr="000517C2">
        <w:rPr>
          <w:rFonts w:ascii="Arial" w:hAnsi="Arial" w:cs="Arial"/>
          <w:bCs/>
          <w:color w:val="000000"/>
          <w:sz w:val="16"/>
          <w:szCs w:val="20"/>
        </w:rPr>
        <w:t>.</w:t>
      </w:r>
      <w:r w:rsidR="00052C03" w:rsidRPr="000517C2">
        <w:rPr>
          <w:rFonts w:ascii="Arial" w:hAnsi="Arial" w:cs="Arial"/>
          <w:bCs/>
          <w:color w:val="000000"/>
          <w:sz w:val="16"/>
          <w:szCs w:val="20"/>
          <w:lang w:val="en-GB"/>
        </w:rPr>
        <w:t xml:space="preserve"> You must bear all incidental costs, including any </w:t>
      </w:r>
      <w:r w:rsidR="00052C03" w:rsidRPr="000517C2">
        <w:rPr>
          <w:rFonts w:ascii="Arial" w:hAnsi="Arial" w:cs="Arial"/>
          <w:bCs/>
          <w:color w:val="000000"/>
          <w:sz w:val="16"/>
          <w:szCs w:val="20"/>
          <w:lang w:val="en-GB"/>
        </w:rPr>
        <w:lastRenderedPageBreak/>
        <w:t xml:space="preserve">costs of removal or rectification associated with the repair, replacement or making good of the defects and/or deficiencies. If You fail to rectify the defect within the time agreed or specified by the Us, We may do so or engage another party to do so at Your expense. Any costs incurred by Us under this clause 18 will be debt due from You to Us. For the avoidance of doubt, You shall reimburse Us in full any costs and expenses incurred under this clause 18. </w:t>
      </w:r>
    </w:p>
    <w:p w14:paraId="2BA0120E" w14:textId="4AD5CF6C" w:rsidR="00027CEA" w:rsidRPr="000517C2" w:rsidRDefault="00BB4CA3"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You must not assign any of Y</w:t>
      </w:r>
      <w:r w:rsidR="00027CEA" w:rsidRPr="000517C2">
        <w:rPr>
          <w:rFonts w:ascii="Arial" w:hAnsi="Arial" w:cs="Arial"/>
          <w:bCs/>
          <w:color w:val="000000"/>
          <w:sz w:val="16"/>
          <w:szCs w:val="20"/>
        </w:rPr>
        <w:t xml:space="preserve">our rights under this </w:t>
      </w:r>
      <w:r w:rsidR="00F755D2" w:rsidRPr="000517C2">
        <w:rPr>
          <w:rFonts w:ascii="Arial" w:hAnsi="Arial" w:cs="Arial"/>
          <w:bCs/>
          <w:color w:val="000000"/>
          <w:sz w:val="16"/>
          <w:szCs w:val="20"/>
        </w:rPr>
        <w:t>Purchase Order</w:t>
      </w:r>
      <w:r w:rsidR="00027CEA" w:rsidRPr="000517C2">
        <w:rPr>
          <w:rFonts w:ascii="Arial" w:hAnsi="Arial" w:cs="Arial"/>
          <w:bCs/>
          <w:color w:val="000000"/>
          <w:sz w:val="16"/>
          <w:szCs w:val="20"/>
        </w:rPr>
        <w:t xml:space="preserve"> or subcontract the supply of the Goods and/or Services or any part of the</w:t>
      </w:r>
      <w:r w:rsidR="00B217F7" w:rsidRPr="000517C2">
        <w:rPr>
          <w:rFonts w:ascii="Arial" w:hAnsi="Arial" w:cs="Arial"/>
          <w:bCs/>
          <w:color w:val="000000"/>
          <w:sz w:val="16"/>
          <w:szCs w:val="20"/>
        </w:rPr>
        <w:t xml:space="preserve"> Goods and/or Services without O</w:t>
      </w:r>
      <w:r w:rsidR="00027CEA" w:rsidRPr="000517C2">
        <w:rPr>
          <w:rFonts w:ascii="Arial" w:hAnsi="Arial" w:cs="Arial"/>
          <w:bCs/>
          <w:color w:val="000000"/>
          <w:sz w:val="16"/>
          <w:szCs w:val="20"/>
        </w:rPr>
        <w:t>ur prior written approval.</w:t>
      </w:r>
      <w:r w:rsidR="0046142D" w:rsidRPr="000517C2">
        <w:rPr>
          <w:rFonts w:ascii="Arial" w:hAnsi="Arial" w:cs="Arial"/>
          <w:bCs/>
          <w:color w:val="000000"/>
          <w:sz w:val="16"/>
          <w:szCs w:val="20"/>
        </w:rPr>
        <w:t xml:space="preserve"> </w:t>
      </w:r>
      <w:r w:rsidR="0046142D" w:rsidRPr="000517C2">
        <w:rPr>
          <w:rFonts w:ascii="Arial" w:hAnsi="Arial" w:cs="Arial"/>
          <w:bCs/>
          <w:color w:val="000000"/>
          <w:sz w:val="16"/>
          <w:szCs w:val="20"/>
          <w:lang w:val="en-GB"/>
        </w:rPr>
        <w:t xml:space="preserve">We have the right to assign or novate any or all of Our rights and obligations under this </w:t>
      </w:r>
      <w:r w:rsidR="003674E5" w:rsidRPr="000517C2">
        <w:rPr>
          <w:rFonts w:ascii="Arial" w:hAnsi="Arial" w:cs="Arial"/>
          <w:bCs/>
          <w:color w:val="000000"/>
          <w:sz w:val="16"/>
          <w:szCs w:val="20"/>
          <w:lang w:val="en-GB"/>
        </w:rPr>
        <w:t>Purchase Order</w:t>
      </w:r>
      <w:r w:rsidR="0046142D" w:rsidRPr="000517C2">
        <w:rPr>
          <w:rFonts w:ascii="Arial" w:hAnsi="Arial" w:cs="Arial"/>
          <w:bCs/>
          <w:color w:val="000000"/>
          <w:sz w:val="16"/>
          <w:szCs w:val="20"/>
          <w:lang w:val="en-GB"/>
        </w:rPr>
        <w:t xml:space="preserve">. You acknowledge and agree to do everything necessary or requested by Us to enable Us to assign or novate any or all of Our rights and obligations under this </w:t>
      </w:r>
      <w:r w:rsidRPr="000517C2">
        <w:rPr>
          <w:rFonts w:ascii="Arial" w:hAnsi="Arial" w:cs="Arial"/>
          <w:bCs/>
          <w:color w:val="000000"/>
          <w:sz w:val="16"/>
          <w:szCs w:val="20"/>
          <w:lang w:val="en-GB"/>
        </w:rPr>
        <w:t>Purchase Order</w:t>
      </w:r>
      <w:r w:rsidR="0046142D" w:rsidRPr="000517C2">
        <w:rPr>
          <w:rFonts w:ascii="Arial" w:hAnsi="Arial" w:cs="Arial"/>
          <w:bCs/>
          <w:color w:val="000000"/>
          <w:sz w:val="16"/>
          <w:szCs w:val="20"/>
          <w:lang w:val="en-GB"/>
        </w:rPr>
        <w:t xml:space="preserve"> as aforesaid.</w:t>
      </w:r>
    </w:p>
    <w:p w14:paraId="36E16F97" w14:textId="65C941B6"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In the event that part or all of the supply of the Goods and/or Services is subcontracted</w:t>
      </w:r>
      <w:r w:rsidR="00B217F7" w:rsidRPr="000517C2">
        <w:rPr>
          <w:rFonts w:ascii="Arial" w:hAnsi="Arial" w:cs="Arial"/>
          <w:bCs/>
          <w:color w:val="000000"/>
          <w:sz w:val="16"/>
          <w:szCs w:val="20"/>
        </w:rPr>
        <w:t xml:space="preserve"> in accordance with clause 19</w:t>
      </w:r>
      <w:r w:rsidRPr="000517C2">
        <w:rPr>
          <w:rFonts w:ascii="Arial" w:hAnsi="Arial" w:cs="Arial"/>
          <w:bCs/>
          <w:color w:val="000000"/>
          <w:sz w:val="16"/>
          <w:szCs w:val="20"/>
        </w:rPr>
        <w:t>, You shall remain fully responsible to Us in respect of the supply of the Goods and/or Services by such subcontractor.</w:t>
      </w:r>
    </w:p>
    <w:p w14:paraId="0182B8CB" w14:textId="7CD08033"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It is your responsibility to check with Us for variations to this </w:t>
      </w:r>
      <w:r w:rsidR="00F755D2" w:rsidRPr="000517C2">
        <w:rPr>
          <w:rFonts w:ascii="Arial" w:hAnsi="Arial" w:cs="Arial"/>
          <w:bCs/>
          <w:color w:val="000000"/>
          <w:sz w:val="16"/>
          <w:szCs w:val="20"/>
        </w:rPr>
        <w:t>Purchase Order</w:t>
      </w:r>
      <w:r w:rsidR="00B217F7" w:rsidRPr="000517C2">
        <w:rPr>
          <w:rFonts w:ascii="Arial" w:hAnsi="Arial" w:cs="Arial"/>
          <w:bCs/>
          <w:color w:val="000000"/>
          <w:sz w:val="16"/>
          <w:szCs w:val="20"/>
        </w:rPr>
        <w:t xml:space="preserve"> before any manufacturing process</w:t>
      </w:r>
      <w:r w:rsidRPr="000517C2">
        <w:rPr>
          <w:rFonts w:ascii="Arial" w:hAnsi="Arial" w:cs="Arial"/>
          <w:bCs/>
          <w:color w:val="000000"/>
          <w:sz w:val="16"/>
          <w:szCs w:val="20"/>
        </w:rPr>
        <w:t xml:space="preserve"> </w:t>
      </w:r>
      <w:r w:rsidR="00B217F7" w:rsidRPr="000517C2">
        <w:rPr>
          <w:rFonts w:ascii="Arial" w:hAnsi="Arial" w:cs="Arial"/>
          <w:bCs/>
          <w:color w:val="000000"/>
          <w:sz w:val="16"/>
          <w:szCs w:val="20"/>
        </w:rPr>
        <w:t>commences</w:t>
      </w:r>
      <w:r w:rsidRPr="000517C2">
        <w:rPr>
          <w:rFonts w:ascii="Arial" w:hAnsi="Arial" w:cs="Arial"/>
          <w:bCs/>
          <w:color w:val="000000"/>
          <w:sz w:val="16"/>
          <w:szCs w:val="20"/>
        </w:rPr>
        <w:t>.</w:t>
      </w:r>
    </w:p>
    <w:p w14:paraId="0EF7FB6C" w14:textId="08F6ACCC"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We can vary </w:t>
      </w:r>
      <w:r w:rsidR="00F755D2" w:rsidRPr="000517C2">
        <w:rPr>
          <w:rFonts w:ascii="Arial" w:hAnsi="Arial" w:cs="Arial"/>
          <w:bCs/>
          <w:color w:val="000000"/>
          <w:sz w:val="16"/>
          <w:szCs w:val="20"/>
        </w:rPr>
        <w:t>this</w:t>
      </w:r>
      <w:r w:rsidRPr="000517C2">
        <w:rPr>
          <w:rFonts w:ascii="Arial" w:hAnsi="Arial" w:cs="Arial"/>
          <w:bCs/>
          <w:color w:val="000000"/>
          <w:sz w:val="16"/>
          <w:szCs w:val="20"/>
        </w:rPr>
        <w:t xml:space="preserve"> </w:t>
      </w:r>
      <w:r w:rsidR="00F755D2" w:rsidRPr="000517C2">
        <w:rPr>
          <w:rFonts w:ascii="Arial" w:hAnsi="Arial" w:cs="Arial"/>
          <w:bCs/>
          <w:color w:val="000000"/>
          <w:sz w:val="16"/>
          <w:szCs w:val="20"/>
        </w:rPr>
        <w:t>Purchase Order</w:t>
      </w:r>
      <w:r w:rsidRPr="000517C2">
        <w:rPr>
          <w:rFonts w:ascii="Arial" w:hAnsi="Arial" w:cs="Arial"/>
          <w:bCs/>
          <w:color w:val="000000"/>
          <w:sz w:val="16"/>
          <w:szCs w:val="20"/>
        </w:rPr>
        <w:t xml:space="preserve"> by giving notice to </w:t>
      </w:r>
      <w:r w:rsidR="00516E18" w:rsidRPr="000517C2">
        <w:rPr>
          <w:rFonts w:ascii="Arial" w:hAnsi="Arial" w:cs="Arial"/>
          <w:bCs/>
          <w:color w:val="000000"/>
          <w:sz w:val="16"/>
          <w:szCs w:val="20"/>
        </w:rPr>
        <w:t>Y</w:t>
      </w:r>
      <w:r w:rsidRPr="000517C2">
        <w:rPr>
          <w:rFonts w:ascii="Arial" w:hAnsi="Arial" w:cs="Arial"/>
          <w:bCs/>
          <w:color w:val="000000"/>
          <w:sz w:val="16"/>
          <w:szCs w:val="20"/>
        </w:rPr>
        <w:t xml:space="preserve">ou at any time but accept that this may change the cost and timing of delivery of the Goods and/or Services. You must </w:t>
      </w:r>
      <w:r w:rsidR="00F755D2" w:rsidRPr="000517C2">
        <w:rPr>
          <w:rFonts w:ascii="Arial" w:hAnsi="Arial" w:cs="Arial"/>
          <w:bCs/>
          <w:color w:val="000000"/>
          <w:sz w:val="16"/>
          <w:szCs w:val="20"/>
        </w:rPr>
        <w:t>inform</w:t>
      </w:r>
      <w:r w:rsidRPr="000517C2">
        <w:rPr>
          <w:rFonts w:ascii="Arial" w:hAnsi="Arial" w:cs="Arial"/>
          <w:bCs/>
          <w:color w:val="000000"/>
          <w:sz w:val="16"/>
          <w:szCs w:val="20"/>
        </w:rPr>
        <w:t xml:space="preserve"> Us </w:t>
      </w:r>
      <w:r w:rsidR="00F755D2" w:rsidRPr="000517C2">
        <w:rPr>
          <w:rFonts w:ascii="Arial" w:hAnsi="Arial" w:cs="Arial"/>
          <w:bCs/>
          <w:color w:val="000000"/>
          <w:sz w:val="16"/>
          <w:szCs w:val="20"/>
        </w:rPr>
        <w:t>in writing of</w:t>
      </w:r>
      <w:r w:rsidRPr="000517C2">
        <w:rPr>
          <w:rFonts w:ascii="Arial" w:hAnsi="Arial" w:cs="Arial"/>
          <w:bCs/>
          <w:color w:val="000000"/>
          <w:sz w:val="16"/>
          <w:szCs w:val="20"/>
        </w:rPr>
        <w:t xml:space="preserve"> </w:t>
      </w:r>
      <w:r w:rsidR="00F755D2" w:rsidRPr="000517C2">
        <w:rPr>
          <w:rFonts w:ascii="Arial" w:hAnsi="Arial" w:cs="Arial"/>
          <w:bCs/>
          <w:color w:val="000000"/>
          <w:sz w:val="16"/>
          <w:szCs w:val="20"/>
        </w:rPr>
        <w:t>any</w:t>
      </w:r>
      <w:r w:rsidRPr="000517C2">
        <w:rPr>
          <w:rFonts w:ascii="Arial" w:hAnsi="Arial" w:cs="Arial"/>
          <w:bCs/>
          <w:color w:val="000000"/>
          <w:sz w:val="16"/>
          <w:szCs w:val="20"/>
        </w:rPr>
        <w:t xml:space="preserve"> impact </w:t>
      </w:r>
      <w:r w:rsidR="00F755D2" w:rsidRPr="000517C2">
        <w:rPr>
          <w:rFonts w:ascii="Arial" w:hAnsi="Arial" w:cs="Arial"/>
          <w:bCs/>
          <w:color w:val="000000"/>
          <w:sz w:val="16"/>
          <w:szCs w:val="20"/>
        </w:rPr>
        <w:t>on the Fee and time for delivery</w:t>
      </w:r>
      <w:r w:rsidRPr="000517C2">
        <w:rPr>
          <w:rFonts w:ascii="Arial" w:hAnsi="Arial" w:cs="Arial"/>
          <w:bCs/>
          <w:color w:val="000000"/>
          <w:sz w:val="16"/>
          <w:szCs w:val="20"/>
        </w:rPr>
        <w:t xml:space="preserve">, </w:t>
      </w:r>
      <w:r w:rsidR="00F755D2" w:rsidRPr="000517C2">
        <w:rPr>
          <w:rFonts w:ascii="Arial" w:hAnsi="Arial" w:cs="Arial"/>
          <w:bCs/>
          <w:color w:val="000000"/>
          <w:sz w:val="16"/>
          <w:szCs w:val="20"/>
        </w:rPr>
        <w:t>and any</w:t>
      </w:r>
      <w:r w:rsidRPr="000517C2">
        <w:rPr>
          <w:rFonts w:ascii="Arial" w:hAnsi="Arial" w:cs="Arial"/>
          <w:bCs/>
          <w:color w:val="000000"/>
          <w:sz w:val="16"/>
          <w:szCs w:val="20"/>
        </w:rPr>
        <w:t xml:space="preserve"> such cost and time </w:t>
      </w:r>
      <w:r w:rsidR="00F755D2" w:rsidRPr="000517C2">
        <w:rPr>
          <w:rFonts w:ascii="Arial" w:hAnsi="Arial" w:cs="Arial"/>
          <w:bCs/>
          <w:color w:val="000000"/>
          <w:sz w:val="16"/>
          <w:szCs w:val="20"/>
        </w:rPr>
        <w:t>adjustment</w:t>
      </w:r>
      <w:r w:rsidRPr="000517C2">
        <w:rPr>
          <w:rFonts w:ascii="Arial" w:hAnsi="Arial" w:cs="Arial"/>
          <w:bCs/>
          <w:color w:val="000000"/>
          <w:sz w:val="16"/>
          <w:szCs w:val="20"/>
        </w:rPr>
        <w:t xml:space="preserve"> shall be subject to </w:t>
      </w:r>
      <w:r w:rsidR="00944135" w:rsidRPr="000517C2">
        <w:rPr>
          <w:rFonts w:ascii="Arial" w:hAnsi="Arial" w:cs="Arial"/>
          <w:bCs/>
          <w:color w:val="000000"/>
          <w:sz w:val="16"/>
          <w:szCs w:val="20"/>
        </w:rPr>
        <w:t>Our</w:t>
      </w:r>
      <w:r w:rsidRPr="000517C2">
        <w:rPr>
          <w:rFonts w:ascii="Arial" w:hAnsi="Arial" w:cs="Arial"/>
          <w:bCs/>
          <w:color w:val="000000"/>
          <w:sz w:val="16"/>
          <w:szCs w:val="20"/>
        </w:rPr>
        <w:t xml:space="preserve"> written consent</w:t>
      </w:r>
      <w:r w:rsidR="00AE38A5" w:rsidRPr="000517C2">
        <w:rPr>
          <w:rFonts w:ascii="Arial" w:hAnsi="Arial" w:cs="Arial"/>
          <w:bCs/>
          <w:color w:val="000000"/>
          <w:sz w:val="16"/>
          <w:szCs w:val="20"/>
        </w:rPr>
        <w:t xml:space="preserve"> and approval</w:t>
      </w:r>
      <w:r w:rsidRPr="000517C2">
        <w:rPr>
          <w:rFonts w:ascii="Arial" w:hAnsi="Arial" w:cs="Arial"/>
          <w:bCs/>
          <w:color w:val="000000"/>
          <w:sz w:val="16"/>
          <w:szCs w:val="20"/>
        </w:rPr>
        <w:t xml:space="preserve">. Any </w:t>
      </w:r>
      <w:r w:rsidR="00F755D2" w:rsidRPr="000517C2">
        <w:rPr>
          <w:rFonts w:ascii="Arial" w:hAnsi="Arial" w:cs="Arial"/>
          <w:bCs/>
          <w:color w:val="000000"/>
          <w:sz w:val="16"/>
          <w:szCs w:val="20"/>
        </w:rPr>
        <w:t>variations</w:t>
      </w:r>
      <w:r w:rsidRPr="000517C2">
        <w:rPr>
          <w:rFonts w:ascii="Arial" w:hAnsi="Arial" w:cs="Arial"/>
          <w:bCs/>
          <w:color w:val="000000"/>
          <w:sz w:val="16"/>
          <w:szCs w:val="20"/>
        </w:rPr>
        <w:t xml:space="preserve"> We make will be subject to the same terms and conditions as this </w:t>
      </w:r>
      <w:r w:rsidR="00F755D2" w:rsidRPr="000517C2">
        <w:rPr>
          <w:rFonts w:ascii="Arial" w:hAnsi="Arial" w:cs="Arial"/>
          <w:bCs/>
          <w:color w:val="000000"/>
          <w:sz w:val="16"/>
          <w:szCs w:val="20"/>
        </w:rPr>
        <w:t xml:space="preserve">Purchase Order, unless We notify </w:t>
      </w:r>
      <w:r w:rsidR="00A955C1" w:rsidRPr="000517C2">
        <w:rPr>
          <w:rFonts w:ascii="Arial" w:hAnsi="Arial" w:cs="Arial"/>
          <w:bCs/>
          <w:color w:val="000000"/>
          <w:sz w:val="16"/>
          <w:szCs w:val="20"/>
        </w:rPr>
        <w:t xml:space="preserve">You </w:t>
      </w:r>
      <w:r w:rsidR="00F755D2" w:rsidRPr="000517C2">
        <w:rPr>
          <w:rFonts w:ascii="Arial" w:hAnsi="Arial" w:cs="Arial"/>
          <w:bCs/>
          <w:color w:val="000000"/>
          <w:sz w:val="16"/>
          <w:szCs w:val="20"/>
        </w:rPr>
        <w:t>otherwise</w:t>
      </w:r>
      <w:r w:rsidRPr="000517C2">
        <w:rPr>
          <w:rFonts w:ascii="Arial" w:hAnsi="Arial" w:cs="Arial"/>
          <w:bCs/>
          <w:color w:val="000000"/>
          <w:sz w:val="16"/>
          <w:szCs w:val="20"/>
        </w:rPr>
        <w:t>.</w:t>
      </w:r>
    </w:p>
    <w:p w14:paraId="7A279559" w14:textId="32A0FAB6" w:rsidR="00F755D2" w:rsidRPr="000517C2" w:rsidRDefault="00516E18" w:rsidP="00B055CF">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lang w:val="en-AU"/>
        </w:rPr>
      </w:pPr>
      <w:r w:rsidRPr="000517C2">
        <w:rPr>
          <w:rFonts w:ascii="Arial" w:hAnsi="Arial" w:cs="Arial"/>
          <w:bCs/>
          <w:color w:val="000000"/>
          <w:sz w:val="16"/>
          <w:szCs w:val="20"/>
        </w:rPr>
        <w:t xml:space="preserve">You </w:t>
      </w:r>
      <w:r w:rsidR="00F755D2" w:rsidRPr="000517C2">
        <w:rPr>
          <w:rFonts w:ascii="Arial" w:hAnsi="Arial" w:cs="Arial"/>
          <w:bCs/>
          <w:color w:val="000000"/>
          <w:sz w:val="16"/>
          <w:szCs w:val="20"/>
          <w:lang w:val="en-AU"/>
        </w:rPr>
        <w:t>ack</w:t>
      </w:r>
      <w:r w:rsidR="00AA7480" w:rsidRPr="000517C2">
        <w:rPr>
          <w:rFonts w:ascii="Arial" w:hAnsi="Arial" w:cs="Arial"/>
          <w:bCs/>
          <w:color w:val="000000"/>
          <w:sz w:val="16"/>
          <w:szCs w:val="20"/>
          <w:lang w:val="en-AU"/>
        </w:rPr>
        <w:t>nowledge and agrees that if a l</w:t>
      </w:r>
      <w:r w:rsidR="00F755D2" w:rsidRPr="000517C2">
        <w:rPr>
          <w:rFonts w:ascii="Arial" w:hAnsi="Arial" w:cs="Arial"/>
          <w:bCs/>
          <w:color w:val="000000"/>
          <w:sz w:val="16"/>
          <w:szCs w:val="20"/>
          <w:lang w:val="en-AU"/>
        </w:rPr>
        <w:t xml:space="preserve">aw requires </w:t>
      </w:r>
      <w:r w:rsidRPr="000517C2">
        <w:rPr>
          <w:rFonts w:ascii="Arial" w:hAnsi="Arial" w:cs="Arial"/>
          <w:bCs/>
          <w:color w:val="000000"/>
          <w:sz w:val="16"/>
          <w:szCs w:val="20"/>
          <w:lang w:val="en-AU"/>
        </w:rPr>
        <w:t>Us</w:t>
      </w:r>
      <w:r w:rsidR="00F755D2" w:rsidRPr="000517C2">
        <w:rPr>
          <w:rFonts w:ascii="Arial" w:hAnsi="Arial" w:cs="Arial"/>
          <w:bCs/>
          <w:color w:val="000000"/>
          <w:sz w:val="16"/>
          <w:szCs w:val="20"/>
          <w:lang w:val="en-AU"/>
        </w:rPr>
        <w:t xml:space="preserve"> to deduct an amount in respect of withholding tax from a payment under this </w:t>
      </w:r>
      <w:r w:rsidRPr="000517C2">
        <w:rPr>
          <w:rFonts w:ascii="Arial" w:hAnsi="Arial" w:cs="Arial"/>
          <w:bCs/>
          <w:color w:val="000000"/>
          <w:sz w:val="16"/>
          <w:szCs w:val="20"/>
          <w:lang w:val="en-AU"/>
        </w:rPr>
        <w:t>Purchase Order</w:t>
      </w:r>
      <w:r w:rsidR="00F755D2" w:rsidRPr="000517C2">
        <w:rPr>
          <w:rFonts w:ascii="Arial" w:hAnsi="Arial" w:cs="Arial"/>
          <w:bCs/>
          <w:color w:val="000000"/>
          <w:sz w:val="16"/>
          <w:szCs w:val="20"/>
          <w:lang w:val="en-AU"/>
        </w:rPr>
        <w:t xml:space="preserve">, such that </w:t>
      </w:r>
      <w:r w:rsidRPr="000517C2">
        <w:rPr>
          <w:rFonts w:ascii="Arial" w:hAnsi="Arial" w:cs="Arial"/>
          <w:bCs/>
          <w:color w:val="000000"/>
          <w:sz w:val="16"/>
          <w:szCs w:val="20"/>
          <w:lang w:val="en-AU"/>
        </w:rPr>
        <w:t xml:space="preserve">You </w:t>
      </w:r>
      <w:r w:rsidR="00F755D2" w:rsidRPr="000517C2">
        <w:rPr>
          <w:rFonts w:ascii="Arial" w:hAnsi="Arial" w:cs="Arial"/>
          <w:bCs/>
          <w:color w:val="000000"/>
          <w:sz w:val="16"/>
          <w:szCs w:val="20"/>
          <w:lang w:val="en-AU"/>
        </w:rPr>
        <w:t xml:space="preserve">would not actually receive on the due date the full amount provided for under this </w:t>
      </w:r>
      <w:r w:rsidRPr="000517C2">
        <w:rPr>
          <w:rFonts w:ascii="Arial" w:hAnsi="Arial" w:cs="Arial"/>
          <w:bCs/>
          <w:color w:val="000000"/>
          <w:sz w:val="16"/>
          <w:szCs w:val="20"/>
          <w:lang w:val="en-AU"/>
        </w:rPr>
        <w:t>Purchase Order</w:t>
      </w:r>
      <w:r w:rsidR="00F755D2" w:rsidRPr="000517C2">
        <w:rPr>
          <w:rFonts w:ascii="Arial" w:hAnsi="Arial" w:cs="Arial"/>
          <w:bCs/>
          <w:color w:val="000000"/>
          <w:sz w:val="16"/>
          <w:szCs w:val="20"/>
          <w:lang w:val="en-AU"/>
        </w:rPr>
        <w:t xml:space="preserve"> then on the due date:</w:t>
      </w:r>
    </w:p>
    <w:p w14:paraId="5B997F7A" w14:textId="2239D061" w:rsidR="00F755D2" w:rsidRPr="000517C2" w:rsidRDefault="00516E18" w:rsidP="00163CD5">
      <w:pPr>
        <w:widowControl w:val="0"/>
        <w:numPr>
          <w:ilvl w:val="0"/>
          <w:numId w:val="4"/>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We</w:t>
      </w:r>
      <w:r w:rsidR="00F755D2" w:rsidRPr="000517C2">
        <w:rPr>
          <w:rFonts w:ascii="Arial" w:hAnsi="Arial" w:cs="Arial"/>
          <w:bCs/>
          <w:color w:val="000000"/>
          <w:sz w:val="16"/>
          <w:szCs w:val="20"/>
        </w:rPr>
        <w:t xml:space="preserve"> shall deduct the amount for the withholding tax; </w:t>
      </w:r>
    </w:p>
    <w:p w14:paraId="2ABC46CF" w14:textId="620C3B3A" w:rsidR="00F755D2" w:rsidRPr="000517C2" w:rsidRDefault="00516E18" w:rsidP="00163CD5">
      <w:pPr>
        <w:widowControl w:val="0"/>
        <w:numPr>
          <w:ilvl w:val="0"/>
          <w:numId w:val="4"/>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We</w:t>
      </w:r>
      <w:r w:rsidR="00F755D2" w:rsidRPr="000517C2">
        <w:rPr>
          <w:rFonts w:ascii="Arial" w:hAnsi="Arial" w:cs="Arial"/>
          <w:bCs/>
          <w:color w:val="000000"/>
          <w:sz w:val="16"/>
          <w:szCs w:val="20"/>
        </w:rPr>
        <w:t xml:space="preserve"> shall pay an amount equal to the amount deducted to the relevant Authority</w:t>
      </w:r>
      <w:r w:rsidR="00AA7480" w:rsidRPr="000517C2">
        <w:rPr>
          <w:rFonts w:ascii="Arial" w:hAnsi="Arial" w:cs="Arial"/>
          <w:bCs/>
          <w:color w:val="000000"/>
          <w:sz w:val="16"/>
          <w:szCs w:val="20"/>
        </w:rPr>
        <w:t xml:space="preserve"> in accordance with applicable l</w:t>
      </w:r>
      <w:r w:rsidR="00F755D2" w:rsidRPr="000517C2">
        <w:rPr>
          <w:rFonts w:ascii="Arial" w:hAnsi="Arial" w:cs="Arial"/>
          <w:bCs/>
          <w:color w:val="000000"/>
          <w:sz w:val="16"/>
          <w:szCs w:val="20"/>
        </w:rPr>
        <w:t xml:space="preserve">aw and give the original receipt to </w:t>
      </w:r>
      <w:r w:rsidRPr="000517C2">
        <w:rPr>
          <w:rFonts w:ascii="Arial" w:hAnsi="Arial" w:cs="Arial"/>
          <w:bCs/>
          <w:color w:val="000000"/>
          <w:sz w:val="16"/>
          <w:szCs w:val="20"/>
        </w:rPr>
        <w:t>You</w:t>
      </w:r>
      <w:r w:rsidR="00F755D2" w:rsidRPr="000517C2">
        <w:rPr>
          <w:rFonts w:ascii="Arial" w:hAnsi="Arial" w:cs="Arial"/>
          <w:bCs/>
          <w:color w:val="000000"/>
          <w:sz w:val="16"/>
          <w:szCs w:val="20"/>
        </w:rPr>
        <w:t>; and</w:t>
      </w:r>
    </w:p>
    <w:p w14:paraId="57F8F301" w14:textId="163BD555" w:rsidR="00027CEA" w:rsidRPr="000517C2" w:rsidRDefault="00516E18" w:rsidP="00163CD5">
      <w:pPr>
        <w:widowControl w:val="0"/>
        <w:numPr>
          <w:ilvl w:val="0"/>
          <w:numId w:val="4"/>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We</w:t>
      </w:r>
      <w:r w:rsidR="00F755D2" w:rsidRPr="000517C2">
        <w:rPr>
          <w:rFonts w:ascii="Arial" w:hAnsi="Arial" w:cs="Arial"/>
          <w:bCs/>
          <w:color w:val="000000"/>
          <w:sz w:val="16"/>
          <w:szCs w:val="20"/>
        </w:rPr>
        <w:t xml:space="preserve"> shall pay </w:t>
      </w:r>
      <w:r w:rsidRPr="000517C2">
        <w:rPr>
          <w:rFonts w:ascii="Arial" w:hAnsi="Arial" w:cs="Arial"/>
          <w:bCs/>
          <w:color w:val="000000"/>
          <w:sz w:val="16"/>
          <w:szCs w:val="20"/>
        </w:rPr>
        <w:t>You</w:t>
      </w:r>
      <w:r w:rsidR="00F755D2" w:rsidRPr="000517C2">
        <w:rPr>
          <w:rFonts w:ascii="Arial" w:hAnsi="Arial" w:cs="Arial"/>
          <w:bCs/>
          <w:color w:val="000000"/>
          <w:sz w:val="16"/>
          <w:szCs w:val="20"/>
        </w:rPr>
        <w:t xml:space="preserve"> an amount equal to the difference between the payment and the amount deducted.</w:t>
      </w:r>
    </w:p>
    <w:p w14:paraId="048F5F42" w14:textId="1F8F4B9F"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If We ask You, You must provide Us with samples of the Goods/Deliverables for approval</w:t>
      </w:r>
      <w:r w:rsidR="000F1EC9" w:rsidRPr="000517C2">
        <w:rPr>
          <w:rFonts w:ascii="Arial" w:hAnsi="Arial" w:cs="Arial"/>
          <w:bCs/>
          <w:color w:val="000000"/>
          <w:sz w:val="16"/>
          <w:szCs w:val="20"/>
        </w:rPr>
        <w:t xml:space="preserve"> within the specified time frame</w:t>
      </w:r>
      <w:r w:rsidRPr="000517C2">
        <w:rPr>
          <w:rFonts w:ascii="Arial" w:hAnsi="Arial" w:cs="Arial"/>
          <w:bCs/>
          <w:color w:val="000000"/>
          <w:sz w:val="16"/>
          <w:szCs w:val="20"/>
        </w:rPr>
        <w:t>. The Goods/Deliverables finally delivered must be the same as any sample We have approved</w:t>
      </w:r>
      <w:r w:rsidR="000F1EC9" w:rsidRPr="000517C2">
        <w:rPr>
          <w:rFonts w:ascii="Arial" w:hAnsi="Arial" w:cs="Arial"/>
          <w:bCs/>
          <w:color w:val="000000"/>
          <w:sz w:val="16"/>
          <w:szCs w:val="20"/>
        </w:rPr>
        <w:t xml:space="preserve"> in writing</w:t>
      </w:r>
      <w:r w:rsidRPr="000517C2">
        <w:rPr>
          <w:rFonts w:ascii="Arial" w:hAnsi="Arial" w:cs="Arial"/>
          <w:bCs/>
          <w:color w:val="000000"/>
          <w:sz w:val="16"/>
          <w:szCs w:val="20"/>
        </w:rPr>
        <w:t xml:space="preserve">. Any </w:t>
      </w:r>
      <w:r w:rsidR="00516E18" w:rsidRPr="000517C2">
        <w:rPr>
          <w:rFonts w:ascii="Arial" w:hAnsi="Arial" w:cs="Arial"/>
          <w:bCs/>
          <w:color w:val="000000"/>
          <w:sz w:val="16"/>
          <w:szCs w:val="20"/>
        </w:rPr>
        <w:t>approval by Us does not affect Y</w:t>
      </w:r>
      <w:r w:rsidRPr="000517C2">
        <w:rPr>
          <w:rFonts w:ascii="Arial" w:hAnsi="Arial" w:cs="Arial"/>
          <w:bCs/>
          <w:color w:val="000000"/>
          <w:sz w:val="16"/>
          <w:szCs w:val="20"/>
        </w:rPr>
        <w:t xml:space="preserve">our obligation to ensure the Goods/Deliverables comply with the requirements of this </w:t>
      </w:r>
      <w:r w:rsidR="00D25DA2" w:rsidRPr="000517C2">
        <w:rPr>
          <w:rFonts w:ascii="Arial" w:hAnsi="Arial" w:cs="Arial"/>
          <w:bCs/>
          <w:color w:val="000000"/>
          <w:sz w:val="16"/>
          <w:szCs w:val="20"/>
        </w:rPr>
        <w:t>Purchase Order</w:t>
      </w:r>
      <w:r w:rsidR="00516E18" w:rsidRPr="000517C2">
        <w:rPr>
          <w:rFonts w:ascii="Arial" w:hAnsi="Arial" w:cs="Arial"/>
          <w:bCs/>
          <w:color w:val="000000"/>
          <w:sz w:val="16"/>
          <w:szCs w:val="20"/>
        </w:rPr>
        <w:t>. If W</w:t>
      </w:r>
      <w:r w:rsidRPr="000517C2">
        <w:rPr>
          <w:rFonts w:ascii="Arial" w:hAnsi="Arial" w:cs="Arial"/>
          <w:bCs/>
          <w:color w:val="000000"/>
          <w:sz w:val="16"/>
          <w:szCs w:val="20"/>
        </w:rPr>
        <w:t xml:space="preserve">e ask and You have agreed, or </w:t>
      </w:r>
      <w:r w:rsidR="00566017" w:rsidRPr="000517C2">
        <w:rPr>
          <w:rFonts w:ascii="Arial" w:hAnsi="Arial" w:cs="Arial"/>
          <w:bCs/>
          <w:color w:val="000000"/>
          <w:sz w:val="16"/>
          <w:szCs w:val="20"/>
        </w:rPr>
        <w:t>it is required pursuant to the Schedule of Details,</w:t>
      </w:r>
      <w:r w:rsidRPr="000517C2">
        <w:rPr>
          <w:rFonts w:ascii="Arial" w:hAnsi="Arial" w:cs="Arial"/>
          <w:bCs/>
          <w:color w:val="000000"/>
          <w:sz w:val="16"/>
          <w:szCs w:val="20"/>
        </w:rPr>
        <w:t xml:space="preserve"> to ensure </w:t>
      </w:r>
      <w:r w:rsidR="00B05318" w:rsidRPr="000517C2">
        <w:rPr>
          <w:rFonts w:ascii="Arial" w:hAnsi="Arial" w:cs="Arial"/>
          <w:bCs/>
          <w:color w:val="000000"/>
          <w:sz w:val="16"/>
          <w:szCs w:val="20"/>
        </w:rPr>
        <w:t>Our</w:t>
      </w:r>
      <w:r w:rsidRPr="000517C2">
        <w:rPr>
          <w:rFonts w:ascii="Arial" w:hAnsi="Arial" w:cs="Arial"/>
          <w:bCs/>
          <w:color w:val="000000"/>
          <w:sz w:val="16"/>
          <w:szCs w:val="20"/>
        </w:rPr>
        <w:t xml:space="preserve"> stock of Goods are always</w:t>
      </w:r>
      <w:r w:rsidR="00A955C1" w:rsidRPr="000517C2">
        <w:rPr>
          <w:rFonts w:ascii="Arial" w:hAnsi="Arial" w:cs="Arial"/>
          <w:bCs/>
          <w:color w:val="000000"/>
          <w:sz w:val="16"/>
          <w:szCs w:val="20"/>
        </w:rPr>
        <w:t xml:space="preserve"> available and</w:t>
      </w:r>
      <w:r w:rsidRPr="000517C2">
        <w:rPr>
          <w:rFonts w:ascii="Arial" w:hAnsi="Arial" w:cs="Arial"/>
          <w:bCs/>
          <w:color w:val="000000"/>
          <w:sz w:val="16"/>
          <w:szCs w:val="20"/>
        </w:rPr>
        <w:t xml:space="preserve"> </w:t>
      </w:r>
      <w:r w:rsidR="00566017" w:rsidRPr="000517C2">
        <w:rPr>
          <w:rFonts w:ascii="Arial" w:hAnsi="Arial" w:cs="Arial"/>
          <w:bCs/>
          <w:color w:val="000000"/>
          <w:sz w:val="16"/>
          <w:szCs w:val="20"/>
        </w:rPr>
        <w:t>in stock</w:t>
      </w:r>
      <w:r w:rsidRPr="000517C2">
        <w:rPr>
          <w:rFonts w:ascii="Arial" w:hAnsi="Arial" w:cs="Arial"/>
          <w:bCs/>
          <w:color w:val="000000"/>
          <w:sz w:val="16"/>
          <w:szCs w:val="20"/>
        </w:rPr>
        <w:t xml:space="preserve">, then You shall arrange the sourcing and transportation schedule so as to keep Us in continuous and sufficient supply of the quantities of Goods as required and shall prevent </w:t>
      </w:r>
      <w:r w:rsidR="00A955C1" w:rsidRPr="000517C2">
        <w:rPr>
          <w:rFonts w:ascii="Arial" w:hAnsi="Arial" w:cs="Arial"/>
          <w:bCs/>
          <w:color w:val="000000"/>
          <w:sz w:val="16"/>
          <w:szCs w:val="20"/>
        </w:rPr>
        <w:t>the unavailability</w:t>
      </w:r>
      <w:r w:rsidRPr="000517C2">
        <w:rPr>
          <w:rFonts w:ascii="Arial" w:hAnsi="Arial" w:cs="Arial"/>
          <w:bCs/>
          <w:color w:val="000000"/>
          <w:sz w:val="16"/>
          <w:szCs w:val="20"/>
        </w:rPr>
        <w:t xml:space="preserve"> of </w:t>
      </w:r>
      <w:r w:rsidR="00A955C1" w:rsidRPr="000517C2">
        <w:rPr>
          <w:rFonts w:ascii="Arial" w:hAnsi="Arial" w:cs="Arial"/>
          <w:bCs/>
          <w:color w:val="000000"/>
          <w:sz w:val="16"/>
          <w:szCs w:val="20"/>
        </w:rPr>
        <w:t>any</w:t>
      </w:r>
      <w:r w:rsidR="00516E18" w:rsidRPr="000517C2">
        <w:rPr>
          <w:rFonts w:ascii="Arial" w:hAnsi="Arial" w:cs="Arial"/>
          <w:bCs/>
          <w:color w:val="000000"/>
          <w:sz w:val="16"/>
          <w:szCs w:val="20"/>
        </w:rPr>
        <w:t xml:space="preserve"> Goods requested by Us. If W</w:t>
      </w:r>
      <w:r w:rsidRPr="000517C2">
        <w:rPr>
          <w:rFonts w:ascii="Arial" w:hAnsi="Arial" w:cs="Arial"/>
          <w:bCs/>
          <w:color w:val="000000"/>
          <w:sz w:val="16"/>
          <w:szCs w:val="20"/>
        </w:rPr>
        <w:t>e</w:t>
      </w:r>
      <w:r w:rsidR="00516E18" w:rsidRPr="000517C2">
        <w:rPr>
          <w:rFonts w:ascii="Arial" w:hAnsi="Arial" w:cs="Arial"/>
          <w:bCs/>
          <w:color w:val="000000"/>
          <w:sz w:val="16"/>
          <w:szCs w:val="20"/>
        </w:rPr>
        <w:t xml:space="preserve"> so request, You shall</w:t>
      </w:r>
      <w:r w:rsidR="000F1EC9" w:rsidRPr="000517C2">
        <w:rPr>
          <w:rFonts w:ascii="Arial" w:hAnsi="Arial" w:cs="Arial"/>
          <w:bCs/>
          <w:color w:val="000000"/>
          <w:sz w:val="16"/>
          <w:szCs w:val="20"/>
        </w:rPr>
        <w:t xml:space="preserve"> promptly</w:t>
      </w:r>
      <w:r w:rsidR="00516E18" w:rsidRPr="000517C2">
        <w:rPr>
          <w:rFonts w:ascii="Arial" w:hAnsi="Arial" w:cs="Arial"/>
          <w:bCs/>
          <w:color w:val="000000"/>
          <w:sz w:val="16"/>
          <w:szCs w:val="20"/>
        </w:rPr>
        <w:t xml:space="preserve"> provide U</w:t>
      </w:r>
      <w:r w:rsidRPr="000517C2">
        <w:rPr>
          <w:rFonts w:ascii="Arial" w:hAnsi="Arial" w:cs="Arial"/>
          <w:bCs/>
          <w:color w:val="000000"/>
          <w:sz w:val="16"/>
          <w:szCs w:val="20"/>
        </w:rPr>
        <w:t>s with a forecast of such Goods to be supplied in such detai</w:t>
      </w:r>
      <w:r w:rsidR="00516E18" w:rsidRPr="000517C2">
        <w:rPr>
          <w:rFonts w:ascii="Arial" w:hAnsi="Arial" w:cs="Arial"/>
          <w:bCs/>
          <w:color w:val="000000"/>
          <w:sz w:val="16"/>
          <w:szCs w:val="20"/>
        </w:rPr>
        <w:t>l as W</w:t>
      </w:r>
      <w:r w:rsidRPr="000517C2">
        <w:rPr>
          <w:rFonts w:ascii="Arial" w:hAnsi="Arial" w:cs="Arial"/>
          <w:bCs/>
          <w:color w:val="000000"/>
          <w:sz w:val="16"/>
          <w:szCs w:val="20"/>
        </w:rPr>
        <w:t xml:space="preserve">e may request from time to time.  </w:t>
      </w:r>
    </w:p>
    <w:p w14:paraId="0B461E0D" w14:textId="77777777"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You must comply with:</w:t>
      </w:r>
    </w:p>
    <w:p w14:paraId="1BFB9F9B" w14:textId="77777777" w:rsidR="00027CEA" w:rsidRPr="000517C2" w:rsidRDefault="00027CEA" w:rsidP="001E6FD2">
      <w:pPr>
        <w:widowControl w:val="0"/>
        <w:numPr>
          <w:ilvl w:val="0"/>
          <w:numId w:val="15"/>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all applicable occupational health, safety and environmental laws, guidelines and codes of practice; and</w:t>
      </w:r>
    </w:p>
    <w:p w14:paraId="1F26D0B5" w14:textId="77777777" w:rsidR="00027CEA" w:rsidRPr="000517C2" w:rsidRDefault="00027CEA" w:rsidP="001E6FD2">
      <w:pPr>
        <w:widowControl w:val="0"/>
        <w:numPr>
          <w:ilvl w:val="0"/>
          <w:numId w:val="15"/>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all occupational health, safety and environmental guidelines, rules and procedures provided to You by Us.</w:t>
      </w:r>
    </w:p>
    <w:p w14:paraId="325DB778" w14:textId="01DA0D16" w:rsidR="00A955C1"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You must at all times take all reasonable precautions to prevent injury (including illness) to any person or damage to any property. You are liable for and must indemnify Us from and against any action, claim, proceeding, demand, cost, expense, loss, liability,  damage, charges </w:t>
      </w:r>
      <w:r w:rsidR="00A955C1" w:rsidRPr="000517C2">
        <w:rPr>
          <w:rFonts w:ascii="Arial" w:hAnsi="Arial" w:cs="Arial"/>
          <w:bCs/>
          <w:color w:val="000000"/>
          <w:sz w:val="16"/>
          <w:szCs w:val="20"/>
        </w:rPr>
        <w:t>and/</w:t>
      </w:r>
      <w:r w:rsidRPr="000517C2">
        <w:rPr>
          <w:rFonts w:ascii="Arial" w:hAnsi="Arial" w:cs="Arial"/>
          <w:bCs/>
          <w:color w:val="000000"/>
          <w:sz w:val="16"/>
          <w:szCs w:val="20"/>
        </w:rPr>
        <w:t xml:space="preserve">or expenses (including, without limitation, consequential losses, loss of profit and loss of reputation and all interest, penalties and legal and other professional costs and expenses) which We or any third party may suffer or incur which arises from or is in connection with i) any injury or death to persons or damage to property arising out of or in connection with the supply or delivery of the Goods and/or Services; (ii) any breach of any warranty, representation or obligation in or arising out of this </w:t>
      </w:r>
      <w:r w:rsidR="00D25DA2" w:rsidRPr="000517C2">
        <w:rPr>
          <w:rFonts w:ascii="Arial" w:hAnsi="Arial" w:cs="Arial"/>
          <w:bCs/>
          <w:color w:val="000000"/>
          <w:sz w:val="16"/>
          <w:szCs w:val="20"/>
        </w:rPr>
        <w:t>Purchase Order</w:t>
      </w:r>
      <w:r w:rsidRPr="000517C2">
        <w:rPr>
          <w:rFonts w:ascii="Arial" w:hAnsi="Arial" w:cs="Arial"/>
          <w:bCs/>
          <w:color w:val="000000"/>
          <w:sz w:val="16"/>
          <w:szCs w:val="20"/>
        </w:rPr>
        <w:t>; and  (iii) any claim that the Goods/</w:t>
      </w:r>
      <w:r w:rsidR="00F22A7F" w:rsidRPr="000517C2">
        <w:rPr>
          <w:rFonts w:ascii="Arial" w:hAnsi="Arial" w:cs="Arial"/>
          <w:bCs/>
          <w:color w:val="000000"/>
          <w:sz w:val="16"/>
          <w:szCs w:val="20"/>
        </w:rPr>
        <w:t xml:space="preserve"> </w:t>
      </w:r>
      <w:r w:rsidRPr="000517C2">
        <w:rPr>
          <w:rFonts w:ascii="Arial" w:hAnsi="Arial" w:cs="Arial"/>
          <w:bCs/>
          <w:color w:val="000000"/>
          <w:sz w:val="16"/>
          <w:szCs w:val="20"/>
        </w:rPr>
        <w:t xml:space="preserve">Deliverables infringe the intellectual property rights of a third party. </w:t>
      </w:r>
    </w:p>
    <w:p w14:paraId="2F21699A" w14:textId="0E7A4016"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We reserve the right to levy liquidated damages at </w:t>
      </w:r>
      <w:r w:rsidR="00194D4C" w:rsidRPr="000517C2">
        <w:rPr>
          <w:rFonts w:ascii="Arial" w:hAnsi="Arial" w:cs="Arial"/>
          <w:bCs/>
          <w:color w:val="000000"/>
          <w:sz w:val="16"/>
          <w:szCs w:val="20"/>
        </w:rPr>
        <w:t>the rate set out in the Schedule of Details</w:t>
      </w:r>
      <w:r w:rsidRPr="000517C2">
        <w:rPr>
          <w:rFonts w:ascii="Arial" w:hAnsi="Arial" w:cs="Arial"/>
          <w:bCs/>
          <w:color w:val="000000"/>
          <w:sz w:val="16"/>
          <w:szCs w:val="20"/>
        </w:rPr>
        <w:t xml:space="preserve"> per </w:t>
      </w:r>
      <w:r w:rsidR="00194D4C" w:rsidRPr="000517C2">
        <w:rPr>
          <w:rFonts w:ascii="Arial" w:hAnsi="Arial" w:cs="Arial"/>
          <w:bCs/>
          <w:color w:val="000000"/>
          <w:sz w:val="16"/>
          <w:szCs w:val="20"/>
        </w:rPr>
        <w:t>day</w:t>
      </w:r>
      <w:r w:rsidRPr="000517C2">
        <w:rPr>
          <w:rFonts w:ascii="Arial" w:hAnsi="Arial" w:cs="Arial"/>
          <w:bCs/>
          <w:color w:val="000000"/>
          <w:sz w:val="16"/>
          <w:szCs w:val="20"/>
        </w:rPr>
        <w:t xml:space="preserve"> or part thereof for non-delivery of the Goods or non-</w:t>
      </w:r>
      <w:r w:rsidR="00F52444" w:rsidRPr="000517C2">
        <w:rPr>
          <w:rFonts w:ascii="Arial" w:hAnsi="Arial" w:cs="Arial"/>
          <w:bCs/>
          <w:color w:val="000000"/>
          <w:sz w:val="16"/>
          <w:szCs w:val="20"/>
        </w:rPr>
        <w:t xml:space="preserve">performance </w:t>
      </w:r>
      <w:r w:rsidRPr="000517C2">
        <w:rPr>
          <w:rFonts w:ascii="Arial" w:hAnsi="Arial" w:cs="Arial"/>
          <w:bCs/>
          <w:color w:val="000000"/>
          <w:sz w:val="16"/>
          <w:szCs w:val="20"/>
        </w:rPr>
        <w:t xml:space="preserve">of the Services (both to </w:t>
      </w:r>
      <w:r w:rsidR="00B05318" w:rsidRPr="000517C2">
        <w:rPr>
          <w:rFonts w:ascii="Arial" w:hAnsi="Arial" w:cs="Arial"/>
          <w:bCs/>
          <w:color w:val="000000"/>
          <w:sz w:val="16"/>
          <w:szCs w:val="20"/>
        </w:rPr>
        <w:t>Our</w:t>
      </w:r>
      <w:r w:rsidRPr="000517C2">
        <w:rPr>
          <w:rFonts w:ascii="Arial" w:hAnsi="Arial" w:cs="Arial"/>
          <w:bCs/>
          <w:color w:val="000000"/>
          <w:sz w:val="16"/>
          <w:szCs w:val="20"/>
        </w:rPr>
        <w:t xml:space="preserve"> sole satisfaction) within the stipulated period</w:t>
      </w:r>
      <w:r w:rsidR="00F52444" w:rsidRPr="000517C2">
        <w:rPr>
          <w:rFonts w:ascii="Arial" w:hAnsi="Arial" w:cs="Arial"/>
          <w:bCs/>
          <w:color w:val="000000"/>
          <w:sz w:val="16"/>
          <w:szCs w:val="20"/>
        </w:rPr>
        <w:t xml:space="preserve"> set out by Us</w:t>
      </w:r>
      <w:r w:rsidRPr="000517C2">
        <w:rPr>
          <w:rFonts w:ascii="Arial" w:hAnsi="Arial" w:cs="Arial"/>
          <w:bCs/>
          <w:color w:val="000000"/>
          <w:sz w:val="16"/>
          <w:szCs w:val="20"/>
        </w:rPr>
        <w:t>.  We may set off liquidated damages due to Us against any amounts due to You.</w:t>
      </w:r>
    </w:p>
    <w:p w14:paraId="77C4FD38" w14:textId="6DD99B77" w:rsidR="00D25DA2" w:rsidRPr="000517C2" w:rsidRDefault="00D25DA2"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bookmarkStart w:id="0" w:name="_Ref480980213"/>
      <w:r w:rsidRPr="000517C2">
        <w:rPr>
          <w:rFonts w:ascii="Arial" w:hAnsi="Arial" w:cs="Arial"/>
          <w:bCs/>
          <w:color w:val="000000"/>
          <w:sz w:val="16"/>
          <w:szCs w:val="20"/>
        </w:rPr>
        <w:t xml:space="preserve">We shall be entitled to </w:t>
      </w:r>
      <w:r w:rsidR="00083DCE" w:rsidRPr="000517C2">
        <w:rPr>
          <w:rFonts w:ascii="Arial" w:hAnsi="Arial" w:cs="Arial"/>
          <w:bCs/>
          <w:color w:val="000000"/>
          <w:sz w:val="16"/>
          <w:szCs w:val="20"/>
        </w:rPr>
        <w:t xml:space="preserve">terminate </w:t>
      </w:r>
      <w:r w:rsidRPr="000517C2">
        <w:rPr>
          <w:rFonts w:ascii="Arial" w:hAnsi="Arial" w:cs="Arial"/>
          <w:bCs/>
          <w:color w:val="000000"/>
          <w:sz w:val="16"/>
          <w:szCs w:val="20"/>
        </w:rPr>
        <w:t xml:space="preserve">this </w:t>
      </w:r>
      <w:r w:rsidR="00C25DD4" w:rsidRPr="000517C2">
        <w:rPr>
          <w:rFonts w:ascii="Arial" w:hAnsi="Arial" w:cs="Arial"/>
          <w:bCs/>
          <w:color w:val="000000"/>
          <w:sz w:val="16"/>
          <w:szCs w:val="20"/>
        </w:rPr>
        <w:t>Purchase Order</w:t>
      </w:r>
      <w:r w:rsidRPr="000517C2">
        <w:rPr>
          <w:rFonts w:ascii="Arial" w:hAnsi="Arial" w:cs="Arial"/>
          <w:bCs/>
          <w:color w:val="000000"/>
          <w:sz w:val="16"/>
          <w:szCs w:val="20"/>
        </w:rPr>
        <w:t xml:space="preserve"> by written notice to You i</w:t>
      </w:r>
      <w:r w:rsidR="00027CEA" w:rsidRPr="000517C2">
        <w:rPr>
          <w:rFonts w:ascii="Arial" w:hAnsi="Arial" w:cs="Arial"/>
          <w:bCs/>
          <w:color w:val="000000"/>
          <w:sz w:val="16"/>
          <w:szCs w:val="20"/>
        </w:rPr>
        <w:t xml:space="preserve">f </w:t>
      </w:r>
      <w:r w:rsidRPr="000517C2">
        <w:rPr>
          <w:rFonts w:ascii="Arial" w:hAnsi="Arial" w:cs="Arial"/>
          <w:bCs/>
          <w:color w:val="000000"/>
          <w:sz w:val="16"/>
          <w:szCs w:val="20"/>
        </w:rPr>
        <w:t xml:space="preserve">You (i) </w:t>
      </w:r>
      <w:r w:rsidR="00027CEA" w:rsidRPr="000517C2">
        <w:rPr>
          <w:rFonts w:ascii="Arial" w:hAnsi="Arial" w:cs="Arial"/>
          <w:bCs/>
          <w:color w:val="000000"/>
          <w:sz w:val="16"/>
          <w:szCs w:val="20"/>
        </w:rPr>
        <w:t xml:space="preserve">breach this </w:t>
      </w:r>
      <w:r w:rsidRPr="000517C2">
        <w:rPr>
          <w:rFonts w:ascii="Arial" w:hAnsi="Arial" w:cs="Arial"/>
          <w:bCs/>
          <w:color w:val="000000"/>
          <w:sz w:val="16"/>
          <w:szCs w:val="20"/>
        </w:rPr>
        <w:t xml:space="preserve">Purchase Order, </w:t>
      </w:r>
      <w:r w:rsidR="00A955C1" w:rsidRPr="000517C2">
        <w:rPr>
          <w:rFonts w:ascii="Arial" w:hAnsi="Arial" w:cs="Arial"/>
          <w:bCs/>
          <w:color w:val="000000"/>
          <w:sz w:val="16"/>
          <w:szCs w:val="20"/>
        </w:rPr>
        <w:t xml:space="preserve">or </w:t>
      </w:r>
      <w:r w:rsidRPr="000517C2">
        <w:rPr>
          <w:rFonts w:ascii="Arial" w:hAnsi="Arial" w:cs="Arial"/>
          <w:bCs/>
          <w:color w:val="000000"/>
          <w:sz w:val="16"/>
          <w:szCs w:val="20"/>
        </w:rPr>
        <w:t>(ii)</w:t>
      </w:r>
      <w:r w:rsidR="00027CEA" w:rsidRPr="000517C2">
        <w:rPr>
          <w:rFonts w:ascii="Arial" w:hAnsi="Arial" w:cs="Arial"/>
          <w:bCs/>
          <w:color w:val="000000"/>
          <w:sz w:val="16"/>
          <w:szCs w:val="20"/>
        </w:rPr>
        <w:t xml:space="preserve"> give or offer (directly or indirectly) to any person any bribe, gift, gratuity, commission or other thing of value, as an inducement or reward in re</w:t>
      </w:r>
      <w:r w:rsidRPr="000517C2">
        <w:rPr>
          <w:rFonts w:ascii="Arial" w:hAnsi="Arial" w:cs="Arial"/>
          <w:bCs/>
          <w:color w:val="000000"/>
          <w:sz w:val="16"/>
          <w:szCs w:val="20"/>
        </w:rPr>
        <w:t xml:space="preserve">lation to this </w:t>
      </w:r>
      <w:r w:rsidR="00C25DD4" w:rsidRPr="000517C2">
        <w:rPr>
          <w:rFonts w:ascii="Arial" w:hAnsi="Arial" w:cs="Arial"/>
          <w:bCs/>
          <w:color w:val="000000"/>
          <w:sz w:val="16"/>
          <w:szCs w:val="20"/>
        </w:rPr>
        <w:t>Purchase Order</w:t>
      </w:r>
      <w:r w:rsidRPr="000517C2">
        <w:rPr>
          <w:rFonts w:ascii="Arial" w:hAnsi="Arial" w:cs="Arial"/>
          <w:bCs/>
          <w:color w:val="000000"/>
          <w:sz w:val="16"/>
          <w:szCs w:val="20"/>
        </w:rPr>
        <w:t xml:space="preserve">, </w:t>
      </w:r>
      <w:r w:rsidR="00A955C1" w:rsidRPr="000517C2">
        <w:rPr>
          <w:rFonts w:ascii="Arial" w:hAnsi="Arial" w:cs="Arial"/>
          <w:bCs/>
          <w:color w:val="000000"/>
          <w:sz w:val="16"/>
          <w:szCs w:val="20"/>
        </w:rPr>
        <w:t xml:space="preserve">or </w:t>
      </w:r>
      <w:r w:rsidRPr="000517C2">
        <w:rPr>
          <w:rFonts w:ascii="Arial" w:hAnsi="Arial" w:cs="Arial"/>
          <w:bCs/>
          <w:color w:val="000000"/>
          <w:sz w:val="16"/>
          <w:szCs w:val="20"/>
        </w:rPr>
        <w:t>(iii)</w:t>
      </w:r>
      <w:r w:rsidR="00027CEA" w:rsidRPr="000517C2">
        <w:rPr>
          <w:rFonts w:ascii="Arial" w:hAnsi="Arial" w:cs="Arial"/>
          <w:bCs/>
          <w:color w:val="000000"/>
          <w:sz w:val="16"/>
          <w:szCs w:val="20"/>
        </w:rPr>
        <w:t xml:space="preserve"> become bankrupt or insolvent or if You have an administrator or other controller appointed. If We </w:t>
      </w:r>
      <w:r w:rsidR="00083DCE" w:rsidRPr="000517C2">
        <w:rPr>
          <w:rFonts w:ascii="Arial" w:hAnsi="Arial" w:cs="Arial"/>
          <w:bCs/>
          <w:color w:val="000000"/>
          <w:sz w:val="16"/>
          <w:szCs w:val="20"/>
        </w:rPr>
        <w:t xml:space="preserve">terminate </w:t>
      </w:r>
      <w:r w:rsidR="00027CEA" w:rsidRPr="000517C2">
        <w:rPr>
          <w:rFonts w:ascii="Arial" w:hAnsi="Arial" w:cs="Arial"/>
          <w:bCs/>
          <w:color w:val="000000"/>
          <w:sz w:val="16"/>
          <w:szCs w:val="20"/>
        </w:rPr>
        <w:t xml:space="preserve">this </w:t>
      </w:r>
      <w:r w:rsidR="00C25DD4" w:rsidRPr="000517C2">
        <w:rPr>
          <w:rFonts w:ascii="Arial" w:hAnsi="Arial" w:cs="Arial"/>
          <w:bCs/>
          <w:color w:val="000000"/>
          <w:sz w:val="16"/>
          <w:szCs w:val="20"/>
        </w:rPr>
        <w:t xml:space="preserve">Purchase Order </w:t>
      </w:r>
      <w:r w:rsidRPr="000517C2">
        <w:rPr>
          <w:rFonts w:ascii="Arial" w:hAnsi="Arial" w:cs="Arial"/>
          <w:bCs/>
          <w:color w:val="000000"/>
          <w:sz w:val="16"/>
          <w:szCs w:val="20"/>
        </w:rPr>
        <w:t xml:space="preserve">pursuant to this clause </w:t>
      </w:r>
      <w:r w:rsidR="00083DCE" w:rsidRPr="000517C2">
        <w:rPr>
          <w:rFonts w:ascii="Arial" w:hAnsi="Arial" w:cs="Arial"/>
          <w:bCs/>
          <w:color w:val="000000"/>
          <w:sz w:val="16"/>
          <w:szCs w:val="20"/>
        </w:rPr>
        <w:fldChar w:fldCharType="begin"/>
      </w:r>
      <w:r w:rsidR="00083DCE" w:rsidRPr="000517C2">
        <w:rPr>
          <w:rFonts w:ascii="Arial" w:hAnsi="Arial" w:cs="Arial"/>
          <w:bCs/>
          <w:color w:val="000000"/>
          <w:sz w:val="16"/>
          <w:szCs w:val="20"/>
        </w:rPr>
        <w:instrText xml:space="preserve"> REF _Ref480980213 \w \h </w:instrText>
      </w:r>
      <w:r w:rsidR="000517C2">
        <w:rPr>
          <w:rFonts w:ascii="Arial" w:hAnsi="Arial" w:cs="Arial"/>
          <w:bCs/>
          <w:color w:val="000000"/>
          <w:sz w:val="16"/>
          <w:szCs w:val="20"/>
        </w:rPr>
        <w:instrText xml:space="preserve"> \* MERGEFORMAT </w:instrText>
      </w:r>
      <w:r w:rsidR="00083DCE" w:rsidRPr="000517C2">
        <w:rPr>
          <w:rFonts w:ascii="Arial" w:hAnsi="Arial" w:cs="Arial"/>
          <w:bCs/>
          <w:color w:val="000000"/>
          <w:sz w:val="16"/>
          <w:szCs w:val="20"/>
        </w:rPr>
      </w:r>
      <w:r w:rsidR="00083DCE" w:rsidRPr="000517C2">
        <w:rPr>
          <w:rFonts w:ascii="Arial" w:hAnsi="Arial" w:cs="Arial"/>
          <w:bCs/>
          <w:color w:val="000000"/>
          <w:sz w:val="16"/>
          <w:szCs w:val="20"/>
        </w:rPr>
        <w:fldChar w:fldCharType="separate"/>
      </w:r>
      <w:r w:rsidR="00900B8B" w:rsidRPr="000517C2">
        <w:rPr>
          <w:rFonts w:ascii="Arial" w:hAnsi="Arial" w:cs="Arial"/>
          <w:bCs/>
          <w:color w:val="000000"/>
          <w:sz w:val="16"/>
          <w:szCs w:val="20"/>
        </w:rPr>
        <w:t>28</w:t>
      </w:r>
      <w:r w:rsidR="00083DCE" w:rsidRPr="000517C2">
        <w:rPr>
          <w:rFonts w:ascii="Arial" w:hAnsi="Arial" w:cs="Arial"/>
          <w:bCs/>
          <w:color w:val="000000"/>
          <w:sz w:val="16"/>
          <w:szCs w:val="20"/>
        </w:rPr>
        <w:fldChar w:fldCharType="end"/>
      </w:r>
      <w:r w:rsidRPr="000517C2">
        <w:rPr>
          <w:rFonts w:ascii="Arial" w:hAnsi="Arial" w:cs="Arial"/>
          <w:bCs/>
          <w:color w:val="000000"/>
          <w:sz w:val="16"/>
          <w:szCs w:val="20"/>
        </w:rPr>
        <w:t>,</w:t>
      </w:r>
      <w:r w:rsidR="00027CEA" w:rsidRPr="000517C2">
        <w:rPr>
          <w:rFonts w:ascii="Arial" w:hAnsi="Arial" w:cs="Arial"/>
          <w:bCs/>
          <w:color w:val="000000"/>
          <w:sz w:val="16"/>
          <w:szCs w:val="20"/>
        </w:rPr>
        <w:t xml:space="preserve"> We do not ha</w:t>
      </w:r>
      <w:r w:rsidRPr="000517C2">
        <w:rPr>
          <w:rFonts w:ascii="Arial" w:hAnsi="Arial" w:cs="Arial"/>
          <w:bCs/>
          <w:color w:val="000000"/>
          <w:sz w:val="16"/>
          <w:szCs w:val="20"/>
        </w:rPr>
        <w:t>ve to pay You for the Goods and/</w:t>
      </w:r>
      <w:r w:rsidR="00027CEA" w:rsidRPr="000517C2">
        <w:rPr>
          <w:rFonts w:ascii="Arial" w:hAnsi="Arial" w:cs="Arial"/>
          <w:bCs/>
          <w:color w:val="000000"/>
          <w:sz w:val="16"/>
          <w:szCs w:val="20"/>
        </w:rPr>
        <w:t>or Services until We have set off any additional</w:t>
      </w:r>
      <w:r w:rsidR="00516E18" w:rsidRPr="000517C2">
        <w:rPr>
          <w:rFonts w:ascii="Arial" w:hAnsi="Arial" w:cs="Arial"/>
          <w:bCs/>
          <w:color w:val="000000"/>
          <w:sz w:val="16"/>
          <w:szCs w:val="20"/>
        </w:rPr>
        <w:t xml:space="preserve"> costs We incur as a result of Y</w:t>
      </w:r>
      <w:r w:rsidR="00027CEA" w:rsidRPr="000517C2">
        <w:rPr>
          <w:rFonts w:ascii="Arial" w:hAnsi="Arial" w:cs="Arial"/>
          <w:bCs/>
          <w:color w:val="000000"/>
          <w:sz w:val="16"/>
          <w:szCs w:val="20"/>
        </w:rPr>
        <w:t>our breach, bankruptcy or insolvency.</w:t>
      </w:r>
      <w:bookmarkEnd w:id="0"/>
      <w:r w:rsidR="00027CEA" w:rsidRPr="000517C2">
        <w:rPr>
          <w:rFonts w:ascii="Arial" w:hAnsi="Arial" w:cs="Arial"/>
          <w:bCs/>
          <w:color w:val="000000"/>
          <w:sz w:val="16"/>
          <w:szCs w:val="20"/>
        </w:rPr>
        <w:t xml:space="preserve"> </w:t>
      </w:r>
    </w:p>
    <w:p w14:paraId="2A5F173D" w14:textId="1D79D5B5" w:rsidR="00083DCE" w:rsidRPr="000517C2" w:rsidRDefault="00027CEA" w:rsidP="00360AE9">
      <w:pPr>
        <w:pStyle w:val="ListParagraph"/>
        <w:numPr>
          <w:ilvl w:val="0"/>
          <w:numId w:val="6"/>
        </w:numPr>
        <w:jc w:val="both"/>
        <w:rPr>
          <w:rFonts w:ascii="Arial" w:hAnsi="Arial" w:cs="Arial"/>
          <w:bCs/>
          <w:color w:val="000000"/>
          <w:sz w:val="16"/>
          <w:szCs w:val="20"/>
        </w:rPr>
      </w:pPr>
      <w:bookmarkStart w:id="1" w:name="_Ref480980281"/>
      <w:bookmarkStart w:id="2" w:name="_Ref480980621"/>
      <w:r w:rsidRPr="000517C2">
        <w:rPr>
          <w:rFonts w:ascii="Arial" w:hAnsi="Arial" w:cs="Arial"/>
          <w:bCs/>
          <w:color w:val="000000"/>
          <w:sz w:val="16"/>
          <w:szCs w:val="20"/>
        </w:rPr>
        <w:t xml:space="preserve">We </w:t>
      </w:r>
      <w:r w:rsidR="00D25DA2" w:rsidRPr="000517C2">
        <w:rPr>
          <w:rFonts w:ascii="Arial" w:hAnsi="Arial" w:cs="Arial"/>
          <w:bCs/>
          <w:color w:val="000000"/>
          <w:sz w:val="16"/>
          <w:szCs w:val="20"/>
        </w:rPr>
        <w:t>shall be entitled to</w:t>
      </w:r>
      <w:r w:rsidRPr="000517C2">
        <w:rPr>
          <w:rFonts w:ascii="Arial" w:hAnsi="Arial" w:cs="Arial"/>
          <w:bCs/>
          <w:color w:val="000000"/>
          <w:sz w:val="16"/>
          <w:szCs w:val="20"/>
        </w:rPr>
        <w:t xml:space="preserve"> </w:t>
      </w:r>
      <w:r w:rsidR="00083DCE" w:rsidRPr="000517C2">
        <w:rPr>
          <w:rFonts w:ascii="Arial" w:hAnsi="Arial" w:cs="Arial"/>
          <w:bCs/>
          <w:color w:val="000000"/>
          <w:sz w:val="16"/>
          <w:szCs w:val="20"/>
        </w:rPr>
        <w:t>terminate</w:t>
      </w:r>
      <w:r w:rsidRPr="000517C2">
        <w:rPr>
          <w:rFonts w:ascii="Arial" w:hAnsi="Arial" w:cs="Arial"/>
          <w:bCs/>
          <w:color w:val="000000"/>
          <w:sz w:val="16"/>
          <w:szCs w:val="20"/>
        </w:rPr>
        <w:t xml:space="preserve"> this </w:t>
      </w:r>
      <w:r w:rsidR="00C25DD4" w:rsidRPr="000517C2">
        <w:rPr>
          <w:rFonts w:ascii="Arial" w:hAnsi="Arial" w:cs="Arial"/>
          <w:bCs/>
          <w:color w:val="000000"/>
          <w:sz w:val="16"/>
          <w:szCs w:val="20"/>
        </w:rPr>
        <w:t xml:space="preserve">Purchase Order </w:t>
      </w:r>
      <w:r w:rsidRPr="000517C2">
        <w:rPr>
          <w:rFonts w:ascii="Arial" w:hAnsi="Arial" w:cs="Arial"/>
          <w:bCs/>
          <w:color w:val="000000"/>
          <w:sz w:val="16"/>
          <w:szCs w:val="20"/>
        </w:rPr>
        <w:t>for any reason at any time</w:t>
      </w:r>
      <w:r w:rsidR="00D25DA2" w:rsidRPr="000517C2">
        <w:rPr>
          <w:rFonts w:ascii="Arial" w:hAnsi="Arial" w:cs="Arial"/>
          <w:bCs/>
          <w:color w:val="000000"/>
          <w:sz w:val="16"/>
          <w:szCs w:val="20"/>
        </w:rPr>
        <w:t>. I</w:t>
      </w:r>
      <w:r w:rsidRPr="000517C2">
        <w:rPr>
          <w:rFonts w:ascii="Arial" w:hAnsi="Arial" w:cs="Arial"/>
          <w:bCs/>
          <w:color w:val="000000"/>
          <w:sz w:val="16"/>
          <w:szCs w:val="20"/>
        </w:rPr>
        <w:t xml:space="preserve">f We </w:t>
      </w:r>
      <w:r w:rsidR="00083DCE" w:rsidRPr="000517C2">
        <w:rPr>
          <w:rFonts w:ascii="Arial" w:hAnsi="Arial" w:cs="Arial"/>
          <w:bCs/>
          <w:color w:val="000000"/>
          <w:sz w:val="16"/>
          <w:szCs w:val="20"/>
        </w:rPr>
        <w:t>terminate</w:t>
      </w:r>
      <w:r w:rsidR="00D25DA2" w:rsidRPr="000517C2">
        <w:rPr>
          <w:rFonts w:ascii="Arial" w:hAnsi="Arial" w:cs="Arial"/>
          <w:bCs/>
          <w:color w:val="000000"/>
          <w:sz w:val="16"/>
          <w:szCs w:val="20"/>
        </w:rPr>
        <w:t xml:space="preserve"> this Purchase Order pursuant to this clause </w:t>
      </w:r>
      <w:r w:rsidR="00083DCE" w:rsidRPr="000517C2">
        <w:rPr>
          <w:rFonts w:ascii="Arial" w:hAnsi="Arial" w:cs="Arial"/>
          <w:bCs/>
          <w:color w:val="000000"/>
          <w:sz w:val="16"/>
          <w:szCs w:val="20"/>
        </w:rPr>
        <w:fldChar w:fldCharType="begin"/>
      </w:r>
      <w:r w:rsidR="00083DCE" w:rsidRPr="000517C2">
        <w:rPr>
          <w:rFonts w:ascii="Arial" w:hAnsi="Arial" w:cs="Arial"/>
          <w:bCs/>
          <w:color w:val="000000"/>
          <w:sz w:val="16"/>
          <w:szCs w:val="20"/>
        </w:rPr>
        <w:instrText xml:space="preserve"> REF _Ref480980281 \w \h </w:instrText>
      </w:r>
      <w:r w:rsidR="000517C2">
        <w:rPr>
          <w:rFonts w:ascii="Arial" w:hAnsi="Arial" w:cs="Arial"/>
          <w:bCs/>
          <w:color w:val="000000"/>
          <w:sz w:val="16"/>
          <w:szCs w:val="20"/>
        </w:rPr>
        <w:instrText xml:space="preserve"> \* MERGEFORMAT </w:instrText>
      </w:r>
      <w:r w:rsidR="00083DCE" w:rsidRPr="000517C2">
        <w:rPr>
          <w:rFonts w:ascii="Arial" w:hAnsi="Arial" w:cs="Arial"/>
          <w:bCs/>
          <w:color w:val="000000"/>
          <w:sz w:val="16"/>
          <w:szCs w:val="20"/>
        </w:rPr>
      </w:r>
      <w:r w:rsidR="00083DCE" w:rsidRPr="000517C2">
        <w:rPr>
          <w:rFonts w:ascii="Arial" w:hAnsi="Arial" w:cs="Arial"/>
          <w:bCs/>
          <w:color w:val="000000"/>
          <w:sz w:val="16"/>
          <w:szCs w:val="20"/>
        </w:rPr>
        <w:fldChar w:fldCharType="separate"/>
      </w:r>
      <w:r w:rsidR="00900B8B" w:rsidRPr="000517C2">
        <w:rPr>
          <w:rFonts w:ascii="Arial" w:hAnsi="Arial" w:cs="Arial"/>
          <w:bCs/>
          <w:color w:val="000000"/>
          <w:sz w:val="16"/>
          <w:szCs w:val="20"/>
        </w:rPr>
        <w:t>29</w:t>
      </w:r>
      <w:r w:rsidR="00083DCE" w:rsidRPr="000517C2">
        <w:rPr>
          <w:rFonts w:ascii="Arial" w:hAnsi="Arial" w:cs="Arial"/>
          <w:bCs/>
          <w:color w:val="000000"/>
          <w:sz w:val="16"/>
          <w:szCs w:val="20"/>
        </w:rPr>
        <w:fldChar w:fldCharType="end"/>
      </w:r>
      <w:r w:rsidR="00D25DA2" w:rsidRPr="000517C2">
        <w:rPr>
          <w:rFonts w:ascii="Arial" w:hAnsi="Arial" w:cs="Arial"/>
          <w:bCs/>
          <w:color w:val="000000"/>
          <w:sz w:val="16"/>
          <w:szCs w:val="20"/>
        </w:rPr>
        <w:t>,</w:t>
      </w:r>
      <w:r w:rsidRPr="000517C2">
        <w:rPr>
          <w:rFonts w:ascii="Arial" w:hAnsi="Arial" w:cs="Arial"/>
          <w:bCs/>
          <w:color w:val="000000"/>
          <w:sz w:val="16"/>
          <w:szCs w:val="20"/>
        </w:rPr>
        <w:t xml:space="preserve"> We will pay You the reasonable cost of the Goods You have supplied to Us or made or partly made for Us at the date We </w:t>
      </w:r>
      <w:r w:rsidR="00083DCE" w:rsidRPr="000517C2">
        <w:rPr>
          <w:rFonts w:ascii="Arial" w:hAnsi="Arial" w:cs="Arial"/>
          <w:bCs/>
          <w:color w:val="000000"/>
          <w:sz w:val="16"/>
          <w:szCs w:val="20"/>
        </w:rPr>
        <w:t>terminate</w:t>
      </w:r>
      <w:r w:rsidRPr="000517C2">
        <w:rPr>
          <w:rFonts w:ascii="Arial" w:hAnsi="Arial" w:cs="Arial"/>
          <w:bCs/>
          <w:color w:val="000000"/>
          <w:sz w:val="16"/>
          <w:szCs w:val="20"/>
        </w:rPr>
        <w:t xml:space="preserve">; and/or will reasonably compensate You for Services provided up until the date of </w:t>
      </w:r>
      <w:r w:rsidR="00083DCE" w:rsidRPr="000517C2">
        <w:rPr>
          <w:rFonts w:ascii="Arial" w:hAnsi="Arial" w:cs="Arial"/>
          <w:bCs/>
          <w:color w:val="000000"/>
          <w:sz w:val="16"/>
          <w:szCs w:val="20"/>
        </w:rPr>
        <w:t>termination</w:t>
      </w:r>
      <w:r w:rsidRPr="000517C2">
        <w:rPr>
          <w:rFonts w:ascii="Arial" w:hAnsi="Arial" w:cs="Arial"/>
          <w:bCs/>
          <w:color w:val="000000"/>
          <w:sz w:val="16"/>
          <w:szCs w:val="20"/>
        </w:rPr>
        <w:t xml:space="preserve"> (in an amount to be determined at </w:t>
      </w:r>
      <w:r w:rsidR="00B05318" w:rsidRPr="000517C2">
        <w:rPr>
          <w:rFonts w:ascii="Arial" w:hAnsi="Arial" w:cs="Arial"/>
          <w:bCs/>
          <w:color w:val="000000"/>
          <w:sz w:val="16"/>
          <w:szCs w:val="20"/>
        </w:rPr>
        <w:t>Our</w:t>
      </w:r>
      <w:r w:rsidRPr="000517C2">
        <w:rPr>
          <w:rFonts w:ascii="Arial" w:hAnsi="Arial" w:cs="Arial"/>
          <w:bCs/>
          <w:color w:val="000000"/>
          <w:sz w:val="16"/>
          <w:szCs w:val="20"/>
        </w:rPr>
        <w:t xml:space="preserve"> discretion acting in good faith).</w:t>
      </w:r>
      <w:bookmarkEnd w:id="1"/>
      <w:r w:rsidR="00083DCE" w:rsidRPr="000517C2">
        <w:rPr>
          <w:rFonts w:ascii="Arial" w:hAnsi="Arial" w:cs="Arial"/>
          <w:bCs/>
          <w:color w:val="000000"/>
          <w:sz w:val="16"/>
          <w:szCs w:val="20"/>
        </w:rPr>
        <w:t>The Parties acknowledge and agree that</w:t>
      </w:r>
      <w:r w:rsidR="001F062A" w:rsidRPr="000517C2">
        <w:rPr>
          <w:rFonts w:ascii="Arial" w:hAnsi="Arial" w:cs="Arial"/>
          <w:bCs/>
          <w:color w:val="000000"/>
          <w:sz w:val="16"/>
          <w:szCs w:val="20"/>
        </w:rPr>
        <w:t xml:space="preserve"> a court order will not be required to give effect to any Party's entitlement to terminate this </w:t>
      </w:r>
      <w:r w:rsidR="003674E5" w:rsidRPr="000517C2">
        <w:rPr>
          <w:rFonts w:ascii="Arial" w:hAnsi="Arial" w:cs="Arial"/>
          <w:bCs/>
          <w:color w:val="000000"/>
          <w:sz w:val="16"/>
          <w:szCs w:val="20"/>
        </w:rPr>
        <w:t>Purchase Order</w:t>
      </w:r>
      <w:r w:rsidR="001F062A" w:rsidRPr="000517C2">
        <w:rPr>
          <w:rFonts w:ascii="Arial" w:hAnsi="Arial" w:cs="Arial"/>
          <w:bCs/>
          <w:color w:val="000000"/>
          <w:sz w:val="16"/>
          <w:szCs w:val="20"/>
        </w:rPr>
        <w:t xml:space="preserve"> pursuant to </w:t>
      </w:r>
      <w:r w:rsidR="00083DCE" w:rsidRPr="000517C2">
        <w:rPr>
          <w:rFonts w:ascii="Arial" w:hAnsi="Arial" w:cs="Arial"/>
          <w:bCs/>
          <w:color w:val="000000"/>
          <w:sz w:val="16"/>
          <w:szCs w:val="20"/>
        </w:rPr>
        <w:t xml:space="preserve">clause </w:t>
      </w:r>
      <w:r w:rsidR="008069E0" w:rsidRPr="000517C2">
        <w:rPr>
          <w:rFonts w:ascii="Arial" w:hAnsi="Arial" w:cs="Arial"/>
          <w:bCs/>
          <w:color w:val="000000"/>
          <w:sz w:val="16"/>
          <w:szCs w:val="20"/>
        </w:rPr>
        <w:fldChar w:fldCharType="begin"/>
      </w:r>
      <w:r w:rsidR="008069E0" w:rsidRPr="000517C2">
        <w:rPr>
          <w:rFonts w:ascii="Arial" w:hAnsi="Arial" w:cs="Arial"/>
          <w:bCs/>
          <w:color w:val="000000"/>
          <w:sz w:val="16"/>
          <w:szCs w:val="20"/>
        </w:rPr>
        <w:instrText xml:space="preserve"> REF _Ref480980213 \w \h </w:instrText>
      </w:r>
      <w:r w:rsidR="000517C2">
        <w:rPr>
          <w:rFonts w:ascii="Arial" w:hAnsi="Arial" w:cs="Arial"/>
          <w:bCs/>
          <w:color w:val="000000"/>
          <w:sz w:val="16"/>
          <w:szCs w:val="20"/>
        </w:rPr>
        <w:instrText xml:space="preserve"> \* MERGEFORMAT </w:instrText>
      </w:r>
      <w:r w:rsidR="008069E0" w:rsidRPr="000517C2">
        <w:rPr>
          <w:rFonts w:ascii="Arial" w:hAnsi="Arial" w:cs="Arial"/>
          <w:bCs/>
          <w:color w:val="000000"/>
          <w:sz w:val="16"/>
          <w:szCs w:val="20"/>
        </w:rPr>
      </w:r>
      <w:r w:rsidR="008069E0" w:rsidRPr="000517C2">
        <w:rPr>
          <w:rFonts w:ascii="Arial" w:hAnsi="Arial" w:cs="Arial"/>
          <w:bCs/>
          <w:color w:val="000000"/>
          <w:sz w:val="16"/>
          <w:szCs w:val="20"/>
        </w:rPr>
        <w:fldChar w:fldCharType="separate"/>
      </w:r>
      <w:r w:rsidR="00900B8B" w:rsidRPr="000517C2">
        <w:rPr>
          <w:rFonts w:ascii="Arial" w:hAnsi="Arial" w:cs="Arial"/>
          <w:bCs/>
          <w:color w:val="000000"/>
          <w:sz w:val="16"/>
          <w:szCs w:val="20"/>
        </w:rPr>
        <w:t>28</w:t>
      </w:r>
      <w:r w:rsidR="008069E0" w:rsidRPr="000517C2">
        <w:rPr>
          <w:rFonts w:ascii="Arial" w:hAnsi="Arial" w:cs="Arial"/>
          <w:bCs/>
          <w:color w:val="000000"/>
          <w:sz w:val="16"/>
          <w:szCs w:val="20"/>
        </w:rPr>
        <w:fldChar w:fldCharType="end"/>
      </w:r>
      <w:r w:rsidR="008069E0" w:rsidRPr="000517C2">
        <w:rPr>
          <w:rFonts w:ascii="Arial" w:hAnsi="Arial" w:cs="Arial"/>
          <w:bCs/>
          <w:color w:val="000000"/>
          <w:sz w:val="16"/>
          <w:szCs w:val="20"/>
        </w:rPr>
        <w:t xml:space="preserve"> and this clause </w:t>
      </w:r>
      <w:r w:rsidR="008069E0" w:rsidRPr="000517C2">
        <w:rPr>
          <w:rFonts w:ascii="Arial" w:hAnsi="Arial" w:cs="Arial"/>
          <w:bCs/>
          <w:color w:val="000000"/>
          <w:sz w:val="16"/>
          <w:szCs w:val="20"/>
        </w:rPr>
        <w:fldChar w:fldCharType="begin"/>
      </w:r>
      <w:r w:rsidR="008069E0" w:rsidRPr="000517C2">
        <w:rPr>
          <w:rFonts w:ascii="Arial" w:hAnsi="Arial" w:cs="Arial"/>
          <w:bCs/>
          <w:color w:val="000000"/>
          <w:sz w:val="16"/>
          <w:szCs w:val="20"/>
        </w:rPr>
        <w:instrText xml:space="preserve"> REF _Ref480980621 \w \h </w:instrText>
      </w:r>
      <w:r w:rsidR="000517C2">
        <w:rPr>
          <w:rFonts w:ascii="Arial" w:hAnsi="Arial" w:cs="Arial"/>
          <w:bCs/>
          <w:color w:val="000000"/>
          <w:sz w:val="16"/>
          <w:szCs w:val="20"/>
        </w:rPr>
        <w:instrText xml:space="preserve"> \* MERGEFORMAT </w:instrText>
      </w:r>
      <w:r w:rsidR="008069E0" w:rsidRPr="000517C2">
        <w:rPr>
          <w:rFonts w:ascii="Arial" w:hAnsi="Arial" w:cs="Arial"/>
          <w:bCs/>
          <w:color w:val="000000"/>
          <w:sz w:val="16"/>
          <w:szCs w:val="20"/>
        </w:rPr>
      </w:r>
      <w:r w:rsidR="008069E0" w:rsidRPr="000517C2">
        <w:rPr>
          <w:rFonts w:ascii="Arial" w:hAnsi="Arial" w:cs="Arial"/>
          <w:bCs/>
          <w:color w:val="000000"/>
          <w:sz w:val="16"/>
          <w:szCs w:val="20"/>
        </w:rPr>
        <w:fldChar w:fldCharType="separate"/>
      </w:r>
      <w:r w:rsidR="00900B8B" w:rsidRPr="000517C2">
        <w:rPr>
          <w:rFonts w:ascii="Arial" w:hAnsi="Arial" w:cs="Arial"/>
          <w:bCs/>
          <w:color w:val="000000"/>
          <w:sz w:val="16"/>
          <w:szCs w:val="20"/>
        </w:rPr>
        <w:t>29</w:t>
      </w:r>
      <w:r w:rsidR="008069E0" w:rsidRPr="000517C2">
        <w:rPr>
          <w:rFonts w:ascii="Arial" w:hAnsi="Arial" w:cs="Arial"/>
          <w:bCs/>
          <w:color w:val="000000"/>
          <w:sz w:val="16"/>
          <w:szCs w:val="20"/>
        </w:rPr>
        <w:fldChar w:fldCharType="end"/>
      </w:r>
      <w:r w:rsidR="001F062A" w:rsidRPr="000517C2">
        <w:rPr>
          <w:rFonts w:ascii="Arial" w:hAnsi="Arial" w:cs="Arial"/>
          <w:bCs/>
          <w:color w:val="000000"/>
          <w:sz w:val="16"/>
          <w:szCs w:val="20"/>
        </w:rPr>
        <w:t>.</w:t>
      </w:r>
      <w:r w:rsidR="00083DCE" w:rsidRPr="000517C2">
        <w:rPr>
          <w:rFonts w:ascii="Arial" w:hAnsi="Arial" w:cs="Arial"/>
          <w:bCs/>
          <w:color w:val="000000"/>
          <w:sz w:val="16"/>
          <w:szCs w:val="20"/>
        </w:rPr>
        <w:t xml:space="preserve"> The </w:t>
      </w:r>
      <w:r w:rsidR="008069E0" w:rsidRPr="000517C2">
        <w:rPr>
          <w:rFonts w:ascii="Arial" w:hAnsi="Arial" w:cs="Arial"/>
          <w:bCs/>
          <w:color w:val="000000"/>
          <w:sz w:val="16"/>
          <w:szCs w:val="20"/>
        </w:rPr>
        <w:t>P</w:t>
      </w:r>
      <w:r w:rsidR="00083DCE" w:rsidRPr="000517C2">
        <w:rPr>
          <w:rFonts w:ascii="Arial" w:hAnsi="Arial" w:cs="Arial"/>
          <w:bCs/>
          <w:color w:val="000000"/>
          <w:sz w:val="16"/>
          <w:szCs w:val="20"/>
        </w:rPr>
        <w:t xml:space="preserve">arties further acknowledge and agree that the </w:t>
      </w:r>
      <w:r w:rsidR="008069E0" w:rsidRPr="000517C2">
        <w:rPr>
          <w:rFonts w:ascii="Arial" w:hAnsi="Arial" w:cs="Arial"/>
          <w:bCs/>
          <w:color w:val="000000"/>
          <w:sz w:val="16"/>
          <w:szCs w:val="20"/>
        </w:rPr>
        <w:t>Purchaser</w:t>
      </w:r>
      <w:r w:rsidR="00083DCE" w:rsidRPr="000517C2">
        <w:rPr>
          <w:rFonts w:ascii="Arial" w:hAnsi="Arial" w:cs="Arial"/>
          <w:bCs/>
          <w:color w:val="000000"/>
          <w:sz w:val="16"/>
          <w:szCs w:val="20"/>
        </w:rPr>
        <w:t xml:space="preserve"> shall be entitled to exercise all of its rights without the need to obtain a court order in accordance with</w:t>
      </w:r>
      <w:r w:rsidR="00360AE9" w:rsidRPr="000517C2">
        <w:rPr>
          <w:rFonts w:ascii="Arial" w:hAnsi="Arial" w:cs="Arial"/>
          <w:bCs/>
          <w:color w:val="000000"/>
          <w:sz w:val="16"/>
          <w:szCs w:val="20"/>
        </w:rPr>
        <w:t xml:space="preserve"> </w:t>
      </w:r>
      <w:r w:rsidR="00EC7AE7" w:rsidRPr="000517C2">
        <w:rPr>
          <w:rFonts w:ascii="Arial" w:hAnsi="Arial" w:cs="Arial"/>
          <w:bCs/>
          <w:color w:val="000000"/>
          <w:sz w:val="16"/>
          <w:szCs w:val="20"/>
        </w:rPr>
        <w:t xml:space="preserve">the </w:t>
      </w:r>
      <w:r w:rsidR="00360AE9" w:rsidRPr="000517C2">
        <w:rPr>
          <w:rFonts w:ascii="Arial" w:hAnsi="Arial" w:cs="Arial"/>
          <w:bCs/>
          <w:color w:val="000000"/>
          <w:sz w:val="16"/>
          <w:szCs w:val="20"/>
        </w:rPr>
        <w:t>United Arab Emirates Federal Law No. 5 of 1985 regarding Civil Transactions Law</w:t>
      </w:r>
      <w:r w:rsidR="00083DCE" w:rsidRPr="000517C2">
        <w:rPr>
          <w:rFonts w:ascii="Arial" w:hAnsi="Arial" w:cs="Arial"/>
          <w:bCs/>
          <w:color w:val="000000"/>
          <w:sz w:val="16"/>
          <w:szCs w:val="20"/>
        </w:rPr>
        <w:t>.</w:t>
      </w:r>
      <w:bookmarkEnd w:id="2"/>
    </w:p>
    <w:p w14:paraId="2FDCF51D" w14:textId="6DC7F9E0" w:rsidR="00027CEA" w:rsidRPr="000517C2" w:rsidRDefault="00027CEA" w:rsidP="00E715C5">
      <w:pPr>
        <w:pStyle w:val="ListParagraph"/>
        <w:ind w:left="828"/>
        <w:jc w:val="both"/>
        <w:rPr>
          <w:rFonts w:ascii="Arial" w:hAnsi="Arial" w:cs="Arial"/>
          <w:bCs/>
          <w:color w:val="000000"/>
          <w:sz w:val="16"/>
          <w:szCs w:val="20"/>
        </w:rPr>
      </w:pPr>
    </w:p>
    <w:p w14:paraId="4AB42DE7" w14:textId="353EDE97" w:rsidR="00027CEA" w:rsidRPr="000517C2" w:rsidRDefault="00027CEA" w:rsidP="00E715C5">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In the event We have made any advance payment for Goods or Services not performed or expenses not incurred by You at the date of termination, then You shall provide a pro rata refund to Us within fifteen (15) days of the date of termination (in an amount to be determined by Us acting in good faith).</w:t>
      </w:r>
    </w:p>
    <w:p w14:paraId="3A32654B" w14:textId="77777777" w:rsidR="003D25F2" w:rsidRPr="000517C2" w:rsidRDefault="003D25F2" w:rsidP="00E715C5">
      <w:pPr>
        <w:pStyle w:val="ListParagraph"/>
        <w:jc w:val="both"/>
        <w:rPr>
          <w:rFonts w:ascii="Arial" w:hAnsi="Arial" w:cs="Arial"/>
          <w:bCs/>
          <w:color w:val="000000"/>
          <w:sz w:val="16"/>
          <w:szCs w:val="20"/>
        </w:rPr>
      </w:pPr>
    </w:p>
    <w:p w14:paraId="7D51E4FC" w14:textId="370D697C" w:rsidR="00027CEA" w:rsidRPr="000517C2" w:rsidRDefault="00027CEA" w:rsidP="00E715C5">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 xml:space="preserve">Unless We agree otherwise in writing, the </w:t>
      </w:r>
      <w:r w:rsidR="00F755D2" w:rsidRPr="000517C2">
        <w:rPr>
          <w:rFonts w:ascii="Arial" w:hAnsi="Arial" w:cs="Arial"/>
          <w:bCs/>
          <w:color w:val="000000"/>
          <w:sz w:val="16"/>
          <w:szCs w:val="20"/>
        </w:rPr>
        <w:t>Fee</w:t>
      </w:r>
      <w:r w:rsidRPr="000517C2">
        <w:rPr>
          <w:rFonts w:ascii="Arial" w:hAnsi="Arial" w:cs="Arial"/>
          <w:bCs/>
          <w:color w:val="000000"/>
          <w:sz w:val="16"/>
          <w:szCs w:val="20"/>
        </w:rPr>
        <w:t xml:space="preserve"> payable for the Goods and/or Services stated in this </w:t>
      </w:r>
      <w:r w:rsidR="00C25DD4" w:rsidRPr="000517C2">
        <w:rPr>
          <w:rFonts w:ascii="Arial" w:hAnsi="Arial" w:cs="Arial"/>
          <w:bCs/>
          <w:color w:val="000000"/>
          <w:sz w:val="16"/>
          <w:szCs w:val="20"/>
        </w:rPr>
        <w:t xml:space="preserve">Purchase Order </w:t>
      </w:r>
      <w:r w:rsidRPr="000517C2">
        <w:rPr>
          <w:rFonts w:ascii="Arial" w:hAnsi="Arial" w:cs="Arial"/>
          <w:bCs/>
          <w:color w:val="000000"/>
          <w:sz w:val="16"/>
          <w:szCs w:val="20"/>
        </w:rPr>
        <w:t>is fixed, and is deemed to be inclusive of all charges, costs and expenses in relation to the delivery and supply of the Goods and/or Services.</w:t>
      </w:r>
      <w:r w:rsidR="00F755D2" w:rsidRPr="000517C2">
        <w:rPr>
          <w:rFonts w:ascii="Arial" w:hAnsi="Arial" w:cs="Arial"/>
          <w:bCs/>
          <w:color w:val="000000"/>
          <w:sz w:val="16"/>
          <w:szCs w:val="20"/>
        </w:rPr>
        <w:t xml:space="preserve"> The </w:t>
      </w:r>
      <w:r w:rsidR="00B055CF" w:rsidRPr="000517C2">
        <w:rPr>
          <w:rFonts w:ascii="Arial" w:hAnsi="Arial" w:cs="Arial"/>
          <w:bCs/>
          <w:color w:val="000000"/>
          <w:sz w:val="16"/>
          <w:szCs w:val="20"/>
        </w:rPr>
        <w:t>Fee</w:t>
      </w:r>
      <w:r w:rsidR="00F755D2" w:rsidRPr="000517C2">
        <w:rPr>
          <w:rFonts w:ascii="Arial" w:hAnsi="Arial" w:cs="Arial"/>
          <w:bCs/>
          <w:color w:val="000000"/>
          <w:sz w:val="16"/>
          <w:szCs w:val="20"/>
        </w:rPr>
        <w:t xml:space="preserve"> shall not be adjusted to take account of any increase or decrease in c</w:t>
      </w:r>
      <w:r w:rsidR="00AA7480" w:rsidRPr="000517C2">
        <w:rPr>
          <w:rFonts w:ascii="Arial" w:hAnsi="Arial" w:cs="Arial"/>
          <w:bCs/>
          <w:color w:val="000000"/>
          <w:sz w:val="16"/>
          <w:szCs w:val="20"/>
        </w:rPr>
        <w:t>osts resulting from changes in l</w:t>
      </w:r>
      <w:r w:rsidR="00F755D2" w:rsidRPr="000517C2">
        <w:rPr>
          <w:rFonts w:ascii="Arial" w:hAnsi="Arial" w:cs="Arial"/>
          <w:bCs/>
          <w:color w:val="000000"/>
          <w:sz w:val="16"/>
          <w:szCs w:val="20"/>
        </w:rPr>
        <w:t>aws (inc</w:t>
      </w:r>
      <w:r w:rsidR="00AA7480" w:rsidRPr="000517C2">
        <w:rPr>
          <w:rFonts w:ascii="Arial" w:hAnsi="Arial" w:cs="Arial"/>
          <w:bCs/>
          <w:color w:val="000000"/>
          <w:sz w:val="16"/>
          <w:szCs w:val="20"/>
        </w:rPr>
        <w:t>luding the introduction of new l</w:t>
      </w:r>
      <w:r w:rsidR="00F755D2" w:rsidRPr="000517C2">
        <w:rPr>
          <w:rFonts w:ascii="Arial" w:hAnsi="Arial" w:cs="Arial"/>
          <w:bCs/>
          <w:color w:val="000000"/>
          <w:sz w:val="16"/>
          <w:szCs w:val="20"/>
        </w:rPr>
        <w:t>aws and the repe</w:t>
      </w:r>
      <w:r w:rsidR="00AA7480" w:rsidRPr="000517C2">
        <w:rPr>
          <w:rFonts w:ascii="Arial" w:hAnsi="Arial" w:cs="Arial"/>
          <w:bCs/>
          <w:color w:val="000000"/>
          <w:sz w:val="16"/>
          <w:szCs w:val="20"/>
        </w:rPr>
        <w:t>al or modification of existing l</w:t>
      </w:r>
      <w:r w:rsidR="00F755D2" w:rsidRPr="000517C2">
        <w:rPr>
          <w:rFonts w:ascii="Arial" w:hAnsi="Arial" w:cs="Arial"/>
          <w:bCs/>
          <w:color w:val="000000"/>
          <w:sz w:val="16"/>
          <w:szCs w:val="20"/>
        </w:rPr>
        <w:t>aws) or in the judicial or official gover</w:t>
      </w:r>
      <w:r w:rsidR="00AA7480" w:rsidRPr="000517C2">
        <w:rPr>
          <w:rFonts w:ascii="Arial" w:hAnsi="Arial" w:cs="Arial"/>
          <w:bCs/>
          <w:color w:val="000000"/>
          <w:sz w:val="16"/>
          <w:szCs w:val="20"/>
        </w:rPr>
        <w:t>nmental interpretation of such l</w:t>
      </w:r>
      <w:r w:rsidR="00F755D2" w:rsidRPr="000517C2">
        <w:rPr>
          <w:rFonts w:ascii="Arial" w:hAnsi="Arial" w:cs="Arial"/>
          <w:bCs/>
          <w:color w:val="000000"/>
          <w:sz w:val="16"/>
          <w:szCs w:val="20"/>
        </w:rPr>
        <w:t xml:space="preserve">aws made after the </w:t>
      </w:r>
      <w:r w:rsidR="00392F47" w:rsidRPr="000517C2">
        <w:rPr>
          <w:rFonts w:ascii="Arial" w:hAnsi="Arial" w:cs="Arial"/>
          <w:bCs/>
          <w:color w:val="000000"/>
          <w:sz w:val="16"/>
          <w:szCs w:val="20"/>
        </w:rPr>
        <w:t>d</w:t>
      </w:r>
      <w:r w:rsidR="00F755D2" w:rsidRPr="000517C2">
        <w:rPr>
          <w:rFonts w:ascii="Arial" w:hAnsi="Arial" w:cs="Arial"/>
          <w:bCs/>
          <w:color w:val="000000"/>
          <w:sz w:val="16"/>
          <w:szCs w:val="20"/>
        </w:rPr>
        <w:t xml:space="preserve">ate of </w:t>
      </w:r>
      <w:r w:rsidR="00392F47" w:rsidRPr="000517C2">
        <w:rPr>
          <w:rFonts w:ascii="Arial" w:hAnsi="Arial" w:cs="Arial"/>
          <w:bCs/>
          <w:color w:val="000000"/>
          <w:sz w:val="16"/>
          <w:szCs w:val="20"/>
        </w:rPr>
        <w:t>this Purchase Order</w:t>
      </w:r>
      <w:r w:rsidR="00F755D2" w:rsidRPr="000517C2">
        <w:rPr>
          <w:rFonts w:ascii="Arial" w:hAnsi="Arial" w:cs="Arial"/>
          <w:bCs/>
          <w:color w:val="000000"/>
          <w:sz w:val="16"/>
          <w:szCs w:val="20"/>
        </w:rPr>
        <w:t xml:space="preserve">, which affect </w:t>
      </w:r>
      <w:r w:rsidR="00392F47" w:rsidRPr="000517C2">
        <w:rPr>
          <w:rFonts w:ascii="Arial" w:hAnsi="Arial" w:cs="Arial"/>
          <w:bCs/>
          <w:color w:val="000000"/>
          <w:sz w:val="16"/>
          <w:szCs w:val="20"/>
        </w:rPr>
        <w:t>You</w:t>
      </w:r>
      <w:r w:rsidR="00F755D2" w:rsidRPr="000517C2">
        <w:rPr>
          <w:rFonts w:ascii="Arial" w:hAnsi="Arial" w:cs="Arial"/>
          <w:bCs/>
          <w:color w:val="000000"/>
          <w:sz w:val="16"/>
          <w:szCs w:val="20"/>
        </w:rPr>
        <w:t xml:space="preserve"> in the performance of </w:t>
      </w:r>
      <w:r w:rsidR="00392F47" w:rsidRPr="000517C2">
        <w:rPr>
          <w:rFonts w:ascii="Arial" w:hAnsi="Arial" w:cs="Arial"/>
          <w:bCs/>
          <w:color w:val="000000"/>
          <w:sz w:val="16"/>
          <w:szCs w:val="20"/>
        </w:rPr>
        <w:t>Your</w:t>
      </w:r>
      <w:r w:rsidR="00F755D2" w:rsidRPr="000517C2">
        <w:rPr>
          <w:rFonts w:ascii="Arial" w:hAnsi="Arial" w:cs="Arial"/>
          <w:bCs/>
          <w:color w:val="000000"/>
          <w:sz w:val="16"/>
          <w:szCs w:val="20"/>
        </w:rPr>
        <w:t xml:space="preserve"> obligations under </w:t>
      </w:r>
      <w:r w:rsidR="00392F47" w:rsidRPr="000517C2">
        <w:rPr>
          <w:rFonts w:ascii="Arial" w:hAnsi="Arial" w:cs="Arial"/>
          <w:bCs/>
          <w:color w:val="000000"/>
          <w:sz w:val="16"/>
          <w:szCs w:val="20"/>
        </w:rPr>
        <w:t>this Purchase Order</w:t>
      </w:r>
      <w:r w:rsidR="00F755D2" w:rsidRPr="000517C2">
        <w:rPr>
          <w:rFonts w:ascii="Arial" w:hAnsi="Arial" w:cs="Arial"/>
          <w:bCs/>
          <w:color w:val="000000"/>
          <w:sz w:val="16"/>
          <w:szCs w:val="20"/>
        </w:rPr>
        <w:t>.</w:t>
      </w:r>
    </w:p>
    <w:p w14:paraId="29089CCC" w14:textId="77777777" w:rsidR="003D25F2" w:rsidRPr="000517C2" w:rsidRDefault="003D25F2" w:rsidP="00E715C5">
      <w:pPr>
        <w:pStyle w:val="ListParagraph"/>
        <w:jc w:val="both"/>
        <w:rPr>
          <w:rFonts w:ascii="Arial" w:hAnsi="Arial" w:cs="Arial"/>
          <w:bCs/>
          <w:color w:val="000000"/>
          <w:sz w:val="16"/>
          <w:szCs w:val="20"/>
        </w:rPr>
      </w:pPr>
    </w:p>
    <w:p w14:paraId="768E2785" w14:textId="656048EA" w:rsidR="003D25F2" w:rsidRPr="000517C2" w:rsidRDefault="00EB0FE5" w:rsidP="00E715C5">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You</w:t>
      </w:r>
      <w:r w:rsidR="00027CEA" w:rsidRPr="000517C2">
        <w:rPr>
          <w:rFonts w:ascii="Arial" w:hAnsi="Arial" w:cs="Arial"/>
          <w:bCs/>
          <w:color w:val="000000"/>
          <w:sz w:val="16"/>
          <w:szCs w:val="20"/>
        </w:rPr>
        <w:t xml:space="preserve"> shall not disclose any </w:t>
      </w:r>
      <w:r w:rsidR="00B809CA" w:rsidRPr="000517C2">
        <w:rPr>
          <w:rFonts w:ascii="Arial" w:hAnsi="Arial" w:cs="Arial"/>
          <w:bCs/>
          <w:color w:val="000000"/>
          <w:sz w:val="16"/>
          <w:szCs w:val="20"/>
        </w:rPr>
        <w:t xml:space="preserve">confidential </w:t>
      </w:r>
      <w:r w:rsidR="00027CEA" w:rsidRPr="000517C2">
        <w:rPr>
          <w:rFonts w:ascii="Arial" w:hAnsi="Arial" w:cs="Arial"/>
          <w:bCs/>
          <w:color w:val="000000"/>
          <w:sz w:val="16"/>
          <w:szCs w:val="20"/>
        </w:rPr>
        <w:t xml:space="preserve">information received from </w:t>
      </w:r>
      <w:r w:rsidRPr="000517C2">
        <w:rPr>
          <w:rFonts w:ascii="Arial" w:hAnsi="Arial" w:cs="Arial"/>
          <w:bCs/>
          <w:color w:val="000000"/>
          <w:sz w:val="16"/>
          <w:szCs w:val="20"/>
        </w:rPr>
        <w:t>Us</w:t>
      </w:r>
      <w:r w:rsidR="00027CEA" w:rsidRPr="000517C2">
        <w:rPr>
          <w:rFonts w:ascii="Arial" w:hAnsi="Arial" w:cs="Arial"/>
          <w:bCs/>
          <w:color w:val="000000"/>
          <w:sz w:val="16"/>
          <w:szCs w:val="20"/>
        </w:rPr>
        <w:t xml:space="preserve"> in connection with this </w:t>
      </w:r>
      <w:r w:rsidR="00C25DD4" w:rsidRPr="000517C2">
        <w:rPr>
          <w:rFonts w:ascii="Arial" w:hAnsi="Arial" w:cs="Arial"/>
          <w:bCs/>
          <w:color w:val="000000"/>
          <w:sz w:val="16"/>
          <w:szCs w:val="20"/>
        </w:rPr>
        <w:t xml:space="preserve">Purchase Order </w:t>
      </w:r>
      <w:r w:rsidR="00027CEA" w:rsidRPr="000517C2">
        <w:rPr>
          <w:rFonts w:ascii="Arial" w:hAnsi="Arial" w:cs="Arial"/>
          <w:bCs/>
          <w:color w:val="000000"/>
          <w:sz w:val="16"/>
          <w:szCs w:val="20"/>
        </w:rPr>
        <w:t>to any third party</w:t>
      </w:r>
      <w:r w:rsidR="003674E5" w:rsidRPr="000517C2">
        <w:rPr>
          <w:rFonts w:ascii="Arial" w:hAnsi="Arial" w:cs="Arial"/>
          <w:bCs/>
          <w:color w:val="000000"/>
          <w:sz w:val="16"/>
          <w:szCs w:val="20"/>
        </w:rPr>
        <w:t xml:space="preserve"> during the term of this Purchase Order and for a period of two (2) years after termination or expiry of this Purchaser Order.</w:t>
      </w:r>
      <w:r w:rsidR="00027CEA" w:rsidRPr="000517C2">
        <w:rPr>
          <w:rFonts w:ascii="Arial" w:hAnsi="Arial" w:cs="Arial"/>
          <w:bCs/>
          <w:color w:val="000000"/>
          <w:sz w:val="16"/>
          <w:szCs w:val="20"/>
        </w:rPr>
        <w:t xml:space="preserve"> </w:t>
      </w:r>
      <w:r w:rsidRPr="000517C2">
        <w:rPr>
          <w:rFonts w:ascii="Arial" w:hAnsi="Arial" w:cs="Arial"/>
          <w:bCs/>
          <w:color w:val="000000"/>
          <w:sz w:val="16"/>
          <w:szCs w:val="20"/>
        </w:rPr>
        <w:t>You</w:t>
      </w:r>
      <w:r w:rsidR="00027CEA" w:rsidRPr="000517C2">
        <w:rPr>
          <w:rFonts w:ascii="Arial" w:hAnsi="Arial" w:cs="Arial"/>
          <w:bCs/>
          <w:color w:val="000000"/>
          <w:sz w:val="16"/>
          <w:szCs w:val="20"/>
        </w:rPr>
        <w:t xml:space="preserve"> shall </w:t>
      </w:r>
      <w:r w:rsidRPr="000517C2">
        <w:rPr>
          <w:rFonts w:ascii="Arial" w:hAnsi="Arial" w:cs="Arial"/>
          <w:bCs/>
          <w:color w:val="000000"/>
          <w:sz w:val="16"/>
          <w:szCs w:val="20"/>
        </w:rPr>
        <w:t xml:space="preserve">not </w:t>
      </w:r>
      <w:r w:rsidR="00027CEA" w:rsidRPr="000517C2">
        <w:rPr>
          <w:rFonts w:ascii="Arial" w:hAnsi="Arial" w:cs="Arial"/>
          <w:bCs/>
          <w:color w:val="000000"/>
          <w:sz w:val="16"/>
          <w:szCs w:val="20"/>
        </w:rPr>
        <w:t xml:space="preserve">use </w:t>
      </w:r>
      <w:r w:rsidRPr="000517C2">
        <w:rPr>
          <w:rFonts w:ascii="Arial" w:hAnsi="Arial" w:cs="Arial"/>
          <w:bCs/>
          <w:color w:val="000000"/>
          <w:sz w:val="16"/>
          <w:szCs w:val="20"/>
        </w:rPr>
        <w:t>Our</w:t>
      </w:r>
      <w:r w:rsidR="00027CEA" w:rsidRPr="000517C2">
        <w:rPr>
          <w:rFonts w:ascii="Arial" w:hAnsi="Arial" w:cs="Arial"/>
          <w:bCs/>
          <w:color w:val="000000"/>
          <w:sz w:val="16"/>
          <w:szCs w:val="20"/>
        </w:rPr>
        <w:t xml:space="preserve"> confidential information for any p</w:t>
      </w:r>
      <w:r w:rsidRPr="000517C2">
        <w:rPr>
          <w:rFonts w:ascii="Arial" w:hAnsi="Arial" w:cs="Arial"/>
          <w:bCs/>
          <w:color w:val="000000"/>
          <w:sz w:val="16"/>
          <w:szCs w:val="20"/>
        </w:rPr>
        <w:t>urpose other than to perform Your</w:t>
      </w:r>
      <w:r w:rsidR="00027CEA" w:rsidRPr="000517C2">
        <w:rPr>
          <w:rFonts w:ascii="Arial" w:hAnsi="Arial" w:cs="Arial"/>
          <w:bCs/>
          <w:color w:val="000000"/>
          <w:sz w:val="16"/>
          <w:szCs w:val="20"/>
        </w:rPr>
        <w:t xml:space="preserve"> obligations under this </w:t>
      </w:r>
      <w:r w:rsidR="00C25DD4" w:rsidRPr="000517C2">
        <w:rPr>
          <w:rFonts w:ascii="Arial" w:hAnsi="Arial" w:cs="Arial"/>
          <w:bCs/>
          <w:color w:val="000000"/>
          <w:sz w:val="16"/>
          <w:szCs w:val="20"/>
        </w:rPr>
        <w:t>Purchase Order</w:t>
      </w:r>
      <w:r w:rsidR="00027CEA" w:rsidRPr="000517C2">
        <w:rPr>
          <w:rFonts w:ascii="Arial" w:hAnsi="Arial" w:cs="Arial"/>
          <w:bCs/>
          <w:color w:val="000000"/>
          <w:sz w:val="16"/>
          <w:szCs w:val="20"/>
        </w:rPr>
        <w:t>. No public relations announcement</w:t>
      </w:r>
      <w:r w:rsidRPr="000517C2">
        <w:rPr>
          <w:rFonts w:ascii="Arial" w:hAnsi="Arial" w:cs="Arial"/>
          <w:bCs/>
          <w:color w:val="000000"/>
          <w:sz w:val="16"/>
          <w:szCs w:val="20"/>
        </w:rPr>
        <w:t>, statement</w:t>
      </w:r>
      <w:r w:rsidR="00027CEA" w:rsidRPr="000517C2">
        <w:rPr>
          <w:rFonts w:ascii="Arial" w:hAnsi="Arial" w:cs="Arial"/>
          <w:bCs/>
          <w:color w:val="000000"/>
          <w:sz w:val="16"/>
          <w:szCs w:val="20"/>
        </w:rPr>
        <w:t xml:space="preserve"> </w:t>
      </w:r>
      <w:r w:rsidRPr="000517C2">
        <w:rPr>
          <w:rFonts w:ascii="Arial" w:hAnsi="Arial" w:cs="Arial"/>
          <w:bCs/>
          <w:color w:val="000000"/>
          <w:sz w:val="16"/>
          <w:szCs w:val="20"/>
        </w:rPr>
        <w:t>and/</w:t>
      </w:r>
      <w:r w:rsidR="00027CEA" w:rsidRPr="000517C2">
        <w:rPr>
          <w:rFonts w:ascii="Arial" w:hAnsi="Arial" w:cs="Arial"/>
          <w:bCs/>
          <w:color w:val="000000"/>
          <w:sz w:val="16"/>
          <w:szCs w:val="20"/>
        </w:rPr>
        <w:t>or press release shall be issued with</w:t>
      </w:r>
      <w:r w:rsidR="00B809CA" w:rsidRPr="000517C2">
        <w:rPr>
          <w:rFonts w:ascii="Arial" w:hAnsi="Arial" w:cs="Arial"/>
          <w:bCs/>
          <w:color w:val="000000"/>
          <w:sz w:val="16"/>
          <w:szCs w:val="20"/>
        </w:rPr>
        <w:t>out Our prior written consent.</w:t>
      </w:r>
      <w:r w:rsidR="00027CEA" w:rsidRPr="000517C2">
        <w:rPr>
          <w:rFonts w:ascii="Arial" w:hAnsi="Arial" w:cs="Arial"/>
          <w:bCs/>
          <w:color w:val="000000"/>
          <w:sz w:val="16"/>
          <w:szCs w:val="20"/>
        </w:rPr>
        <w:t xml:space="preserve"> Requests for any conse</w:t>
      </w:r>
      <w:r w:rsidR="00B809CA" w:rsidRPr="000517C2">
        <w:rPr>
          <w:rFonts w:ascii="Arial" w:hAnsi="Arial" w:cs="Arial"/>
          <w:bCs/>
          <w:color w:val="000000"/>
          <w:sz w:val="16"/>
          <w:szCs w:val="20"/>
        </w:rPr>
        <w:t>nts pertaining to this clause 32</w:t>
      </w:r>
      <w:r w:rsidR="00027CEA" w:rsidRPr="000517C2">
        <w:rPr>
          <w:rFonts w:ascii="Arial" w:hAnsi="Arial" w:cs="Arial"/>
          <w:bCs/>
          <w:color w:val="000000"/>
          <w:sz w:val="16"/>
          <w:szCs w:val="20"/>
        </w:rPr>
        <w:t>, shall be addressed and sent via email to</w:t>
      </w:r>
      <w:r w:rsidR="00D93868" w:rsidRPr="000517C2">
        <w:rPr>
          <w:rFonts w:ascii="Arial" w:hAnsi="Arial" w:cs="Arial"/>
          <w:bCs/>
          <w:color w:val="000000"/>
          <w:sz w:val="16"/>
          <w:szCs w:val="20"/>
        </w:rPr>
        <w:t xml:space="preserve"> the email address set out in the Schedule of Details</w:t>
      </w:r>
      <w:r w:rsidR="00027CEA" w:rsidRPr="000517C2">
        <w:rPr>
          <w:rFonts w:ascii="Arial" w:hAnsi="Arial" w:cs="Arial"/>
          <w:bCs/>
          <w:color w:val="000000"/>
          <w:sz w:val="16"/>
          <w:szCs w:val="20"/>
        </w:rPr>
        <w:t>.  For the avoidance of doubt, the submission of a request does not constitute Our approval of that request and any approval is at Our absolute discretion.</w:t>
      </w:r>
    </w:p>
    <w:p w14:paraId="3BD25D68" w14:textId="77777777" w:rsidR="003D25F2" w:rsidRPr="000517C2" w:rsidRDefault="003D25F2" w:rsidP="003D25F2">
      <w:pPr>
        <w:pStyle w:val="ListParagraph"/>
        <w:rPr>
          <w:rFonts w:ascii="Arial" w:hAnsi="Arial" w:cs="Arial"/>
          <w:bCs/>
          <w:color w:val="000000"/>
          <w:sz w:val="16"/>
          <w:szCs w:val="20"/>
        </w:rPr>
      </w:pPr>
    </w:p>
    <w:p w14:paraId="49CA913B" w14:textId="5D51487E" w:rsidR="00027CEA" w:rsidRPr="000517C2" w:rsidRDefault="00027CEA" w:rsidP="003D25F2">
      <w:pPr>
        <w:pStyle w:val="ListParagraph"/>
        <w:numPr>
          <w:ilvl w:val="0"/>
          <w:numId w:val="6"/>
        </w:numPr>
        <w:rPr>
          <w:rFonts w:ascii="Arial" w:hAnsi="Arial" w:cs="Arial"/>
          <w:bCs/>
          <w:color w:val="000000"/>
          <w:sz w:val="16"/>
          <w:szCs w:val="20"/>
        </w:rPr>
      </w:pPr>
      <w:r w:rsidRPr="000517C2">
        <w:rPr>
          <w:rFonts w:ascii="Arial" w:hAnsi="Arial" w:cs="Arial"/>
          <w:bCs/>
          <w:color w:val="000000"/>
          <w:sz w:val="16"/>
          <w:szCs w:val="20"/>
        </w:rPr>
        <w:t xml:space="preserve">This </w:t>
      </w:r>
      <w:r w:rsidR="00C25DD4" w:rsidRPr="000517C2">
        <w:rPr>
          <w:rFonts w:ascii="Arial" w:hAnsi="Arial" w:cs="Arial"/>
          <w:bCs/>
          <w:color w:val="000000"/>
          <w:sz w:val="16"/>
          <w:szCs w:val="20"/>
        </w:rPr>
        <w:t xml:space="preserve">Purchase Order </w:t>
      </w:r>
      <w:r w:rsidR="00DD571D" w:rsidRPr="000517C2">
        <w:rPr>
          <w:rFonts w:ascii="Arial" w:hAnsi="Arial" w:cs="Arial"/>
          <w:bCs/>
          <w:color w:val="000000"/>
          <w:sz w:val="16"/>
          <w:szCs w:val="20"/>
        </w:rPr>
        <w:t>constitutes the entire a</w:t>
      </w:r>
      <w:r w:rsidR="00392F47" w:rsidRPr="000517C2">
        <w:rPr>
          <w:rFonts w:ascii="Arial" w:hAnsi="Arial" w:cs="Arial"/>
          <w:bCs/>
          <w:color w:val="000000"/>
          <w:sz w:val="16"/>
          <w:szCs w:val="20"/>
        </w:rPr>
        <w:t>greement between the P</w:t>
      </w:r>
      <w:r w:rsidR="00C25DD4" w:rsidRPr="000517C2">
        <w:rPr>
          <w:rFonts w:ascii="Arial" w:hAnsi="Arial" w:cs="Arial"/>
          <w:bCs/>
          <w:color w:val="000000"/>
          <w:sz w:val="16"/>
          <w:szCs w:val="20"/>
        </w:rPr>
        <w:t>arties and sets out a full statement of the contractual</w:t>
      </w:r>
      <w:r w:rsidR="00DD571D" w:rsidRPr="000517C2">
        <w:rPr>
          <w:rFonts w:ascii="Arial" w:hAnsi="Arial" w:cs="Arial"/>
          <w:bCs/>
          <w:color w:val="000000"/>
          <w:sz w:val="16"/>
          <w:szCs w:val="20"/>
        </w:rPr>
        <w:t xml:space="preserve"> rights and liabilities of the P</w:t>
      </w:r>
      <w:r w:rsidR="00C25DD4" w:rsidRPr="000517C2">
        <w:rPr>
          <w:rFonts w:ascii="Arial" w:hAnsi="Arial" w:cs="Arial"/>
          <w:bCs/>
          <w:color w:val="000000"/>
          <w:sz w:val="16"/>
          <w:szCs w:val="20"/>
        </w:rPr>
        <w:t xml:space="preserve">arties in relation to </w:t>
      </w:r>
      <w:r w:rsidR="00DD571D" w:rsidRPr="000517C2">
        <w:rPr>
          <w:rFonts w:ascii="Arial" w:hAnsi="Arial" w:cs="Arial"/>
          <w:bCs/>
          <w:color w:val="000000"/>
          <w:sz w:val="16"/>
          <w:szCs w:val="20"/>
        </w:rPr>
        <w:t>the Goods/Services being supplied pursuant to this Purchase Order,</w:t>
      </w:r>
      <w:r w:rsidRPr="000517C2">
        <w:rPr>
          <w:rFonts w:ascii="Arial" w:hAnsi="Arial" w:cs="Arial"/>
          <w:bCs/>
          <w:color w:val="000000"/>
          <w:sz w:val="16"/>
          <w:szCs w:val="20"/>
        </w:rPr>
        <w:t xml:space="preserve"> and </w:t>
      </w:r>
      <w:r w:rsidR="00DD571D" w:rsidRPr="000517C2">
        <w:rPr>
          <w:rFonts w:ascii="Arial" w:hAnsi="Arial" w:cs="Arial"/>
          <w:bCs/>
          <w:color w:val="000000"/>
          <w:sz w:val="16"/>
          <w:szCs w:val="20"/>
        </w:rPr>
        <w:t xml:space="preserve">it </w:t>
      </w:r>
      <w:r w:rsidRPr="000517C2">
        <w:rPr>
          <w:rFonts w:ascii="Arial" w:hAnsi="Arial" w:cs="Arial"/>
          <w:bCs/>
          <w:color w:val="000000"/>
          <w:sz w:val="16"/>
          <w:szCs w:val="20"/>
        </w:rPr>
        <w:t xml:space="preserve">cannot be </w:t>
      </w:r>
      <w:r w:rsidR="00DD571D" w:rsidRPr="000517C2">
        <w:rPr>
          <w:rFonts w:ascii="Arial" w:hAnsi="Arial" w:cs="Arial"/>
          <w:bCs/>
          <w:color w:val="000000"/>
          <w:sz w:val="16"/>
          <w:szCs w:val="20"/>
        </w:rPr>
        <w:t>amended</w:t>
      </w:r>
      <w:r w:rsidRPr="000517C2">
        <w:rPr>
          <w:rFonts w:ascii="Arial" w:hAnsi="Arial" w:cs="Arial"/>
          <w:bCs/>
          <w:color w:val="000000"/>
          <w:sz w:val="16"/>
          <w:szCs w:val="20"/>
        </w:rPr>
        <w:t xml:space="preserve"> unless We agree in writing. The terms and conditions of this </w:t>
      </w:r>
      <w:r w:rsidR="00C25DD4" w:rsidRPr="000517C2">
        <w:rPr>
          <w:rFonts w:ascii="Arial" w:hAnsi="Arial" w:cs="Arial"/>
          <w:bCs/>
          <w:color w:val="000000"/>
          <w:sz w:val="16"/>
          <w:szCs w:val="20"/>
        </w:rPr>
        <w:t xml:space="preserve">Purchase Order </w:t>
      </w:r>
      <w:r w:rsidRPr="000517C2">
        <w:rPr>
          <w:rFonts w:ascii="Arial" w:hAnsi="Arial" w:cs="Arial"/>
          <w:bCs/>
          <w:color w:val="000000"/>
          <w:sz w:val="16"/>
          <w:szCs w:val="20"/>
        </w:rPr>
        <w:t xml:space="preserve">override any terms and conditions You may try to impose on Us. In the event of any discrepancy between this </w:t>
      </w:r>
      <w:r w:rsidR="00C25DD4" w:rsidRPr="000517C2">
        <w:rPr>
          <w:rFonts w:ascii="Arial" w:hAnsi="Arial" w:cs="Arial"/>
          <w:bCs/>
          <w:color w:val="000000"/>
          <w:sz w:val="16"/>
          <w:szCs w:val="20"/>
        </w:rPr>
        <w:t xml:space="preserve">Purchase Order </w:t>
      </w:r>
      <w:r w:rsidR="00DD571D" w:rsidRPr="000517C2">
        <w:rPr>
          <w:rFonts w:ascii="Arial" w:hAnsi="Arial" w:cs="Arial"/>
          <w:bCs/>
          <w:color w:val="000000"/>
          <w:sz w:val="16"/>
          <w:szCs w:val="20"/>
        </w:rPr>
        <w:t>and</w:t>
      </w:r>
      <w:r w:rsidRPr="000517C2">
        <w:rPr>
          <w:rFonts w:ascii="Arial" w:hAnsi="Arial" w:cs="Arial"/>
          <w:bCs/>
          <w:color w:val="000000"/>
          <w:sz w:val="16"/>
          <w:szCs w:val="20"/>
        </w:rPr>
        <w:t xml:space="preserve"> any other </w:t>
      </w:r>
      <w:r w:rsidR="00DD571D" w:rsidRPr="000517C2">
        <w:rPr>
          <w:rFonts w:ascii="Arial" w:hAnsi="Arial" w:cs="Arial"/>
          <w:bCs/>
          <w:color w:val="000000"/>
          <w:sz w:val="16"/>
          <w:szCs w:val="20"/>
        </w:rPr>
        <w:t xml:space="preserve">document, terms and conditions and/or </w:t>
      </w:r>
      <w:r w:rsidRPr="000517C2">
        <w:rPr>
          <w:rFonts w:ascii="Arial" w:hAnsi="Arial" w:cs="Arial"/>
          <w:bCs/>
          <w:color w:val="000000"/>
          <w:sz w:val="16"/>
          <w:szCs w:val="20"/>
        </w:rPr>
        <w:t xml:space="preserve">particulars, </w:t>
      </w:r>
      <w:r w:rsidR="00DD571D" w:rsidRPr="000517C2">
        <w:rPr>
          <w:rFonts w:ascii="Arial" w:hAnsi="Arial" w:cs="Arial"/>
          <w:bCs/>
          <w:color w:val="000000"/>
          <w:sz w:val="16"/>
          <w:szCs w:val="20"/>
        </w:rPr>
        <w:t>the provisions of this Purchase Order</w:t>
      </w:r>
      <w:r w:rsidRPr="000517C2">
        <w:rPr>
          <w:rFonts w:ascii="Arial" w:hAnsi="Arial" w:cs="Arial"/>
          <w:bCs/>
          <w:color w:val="000000"/>
          <w:sz w:val="16"/>
          <w:szCs w:val="20"/>
        </w:rPr>
        <w:t xml:space="preserve"> shall prevail.</w:t>
      </w:r>
    </w:p>
    <w:p w14:paraId="7B325DAB" w14:textId="48146870"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This </w:t>
      </w:r>
      <w:r w:rsidR="00C25DD4" w:rsidRPr="000517C2">
        <w:rPr>
          <w:rFonts w:ascii="Arial" w:hAnsi="Arial" w:cs="Arial"/>
          <w:bCs/>
          <w:color w:val="000000"/>
          <w:sz w:val="16"/>
          <w:szCs w:val="20"/>
        </w:rPr>
        <w:t xml:space="preserve">Purchase Order </w:t>
      </w:r>
      <w:r w:rsidRPr="000517C2">
        <w:rPr>
          <w:rFonts w:ascii="Arial" w:hAnsi="Arial" w:cs="Arial"/>
          <w:bCs/>
          <w:color w:val="000000"/>
          <w:sz w:val="16"/>
          <w:szCs w:val="20"/>
        </w:rPr>
        <w:t>must be signed by Us to be enforceable.</w:t>
      </w:r>
    </w:p>
    <w:p w14:paraId="56407623" w14:textId="10046039"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You shall invoice Us for </w:t>
      </w:r>
      <w:r w:rsidR="000F3A7C" w:rsidRPr="000517C2">
        <w:rPr>
          <w:rFonts w:ascii="Arial" w:hAnsi="Arial" w:cs="Arial"/>
          <w:bCs/>
          <w:color w:val="000000"/>
          <w:sz w:val="16"/>
          <w:szCs w:val="20"/>
        </w:rPr>
        <w:t xml:space="preserve">the </w:t>
      </w:r>
      <w:r w:rsidRPr="000517C2">
        <w:rPr>
          <w:rFonts w:ascii="Arial" w:hAnsi="Arial" w:cs="Arial"/>
          <w:bCs/>
          <w:color w:val="000000"/>
          <w:sz w:val="16"/>
          <w:szCs w:val="20"/>
        </w:rPr>
        <w:t xml:space="preserve">Goods and/or Services </w:t>
      </w:r>
      <w:r w:rsidR="000F3A7C" w:rsidRPr="000517C2">
        <w:rPr>
          <w:rFonts w:ascii="Arial" w:hAnsi="Arial" w:cs="Arial"/>
          <w:bCs/>
          <w:color w:val="000000"/>
          <w:sz w:val="16"/>
          <w:szCs w:val="20"/>
        </w:rPr>
        <w:t>in accordance with the Payment Terms set out in the Schedule of Details</w:t>
      </w:r>
      <w:r w:rsidRPr="000517C2">
        <w:rPr>
          <w:rFonts w:ascii="Arial" w:hAnsi="Arial" w:cs="Arial"/>
          <w:bCs/>
          <w:color w:val="000000"/>
          <w:sz w:val="16"/>
          <w:szCs w:val="20"/>
        </w:rPr>
        <w:t>. An application for Services done will be agreed on site with Us for Services o</w:t>
      </w:r>
      <w:r w:rsidR="00B809CA" w:rsidRPr="000517C2">
        <w:rPr>
          <w:rFonts w:ascii="Arial" w:hAnsi="Arial" w:cs="Arial"/>
          <w:bCs/>
          <w:color w:val="000000"/>
          <w:sz w:val="16"/>
          <w:szCs w:val="20"/>
        </w:rPr>
        <w:t>nly. Payment will be made in accordance with the Schedule of Details</w:t>
      </w:r>
      <w:r w:rsidR="003B07BA" w:rsidRPr="000517C2">
        <w:rPr>
          <w:rFonts w:ascii="Arial" w:hAnsi="Arial" w:cs="Arial"/>
          <w:bCs/>
          <w:color w:val="000000"/>
          <w:sz w:val="16"/>
          <w:szCs w:val="20"/>
        </w:rPr>
        <w:t xml:space="preserve"> and within the period(s) set out in the Schedule of Details</w:t>
      </w:r>
      <w:r w:rsidRPr="000517C2">
        <w:rPr>
          <w:rFonts w:ascii="Arial" w:hAnsi="Arial" w:cs="Arial"/>
          <w:bCs/>
          <w:color w:val="000000"/>
          <w:sz w:val="16"/>
          <w:szCs w:val="20"/>
        </w:rPr>
        <w:t xml:space="preserve">, subject to the terms of this </w:t>
      </w:r>
      <w:r w:rsidR="00C25DD4" w:rsidRPr="000517C2">
        <w:rPr>
          <w:rFonts w:ascii="Arial" w:hAnsi="Arial" w:cs="Arial"/>
          <w:bCs/>
          <w:color w:val="000000"/>
          <w:sz w:val="16"/>
          <w:szCs w:val="20"/>
        </w:rPr>
        <w:t>Purchase Order</w:t>
      </w:r>
      <w:r w:rsidRPr="000517C2">
        <w:rPr>
          <w:rFonts w:ascii="Arial" w:hAnsi="Arial" w:cs="Arial"/>
          <w:bCs/>
          <w:color w:val="000000"/>
          <w:sz w:val="16"/>
          <w:szCs w:val="20"/>
        </w:rPr>
        <w:t xml:space="preserve">. You shall be responsible for and shall pay any bank transfer fees arising out of or in connection with payments made by Us to You pursuant to this </w:t>
      </w:r>
      <w:r w:rsidR="00C25DD4" w:rsidRPr="000517C2">
        <w:rPr>
          <w:rFonts w:ascii="Arial" w:hAnsi="Arial" w:cs="Arial"/>
          <w:bCs/>
          <w:color w:val="000000"/>
          <w:sz w:val="16"/>
          <w:szCs w:val="20"/>
        </w:rPr>
        <w:t>Purchase Order</w:t>
      </w:r>
      <w:r w:rsidRPr="000517C2">
        <w:rPr>
          <w:rFonts w:ascii="Arial" w:hAnsi="Arial" w:cs="Arial"/>
          <w:bCs/>
          <w:color w:val="000000"/>
          <w:sz w:val="16"/>
          <w:szCs w:val="20"/>
        </w:rPr>
        <w:t>.</w:t>
      </w:r>
    </w:p>
    <w:p w14:paraId="0200F0DD" w14:textId="1E6C87F7"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All invoices along with a copy of the signed delivery note, original warranty certificate (if applicable) and an application for Services done (if applicable) shall be submitted to Us </w:t>
      </w:r>
      <w:r w:rsidR="009A2627" w:rsidRPr="000517C2">
        <w:rPr>
          <w:rFonts w:ascii="Arial" w:hAnsi="Arial" w:cs="Arial"/>
          <w:bCs/>
          <w:color w:val="000000"/>
          <w:sz w:val="16"/>
          <w:szCs w:val="20"/>
        </w:rPr>
        <w:t>in accordance with the Schedule of Details</w:t>
      </w:r>
      <w:r w:rsidRPr="000517C2">
        <w:rPr>
          <w:rFonts w:ascii="Arial" w:hAnsi="Arial" w:cs="Arial"/>
          <w:bCs/>
          <w:color w:val="000000"/>
          <w:sz w:val="16"/>
          <w:szCs w:val="20"/>
        </w:rPr>
        <w:t xml:space="preserve">, any invoices which do not have a copy of this </w:t>
      </w:r>
      <w:r w:rsidR="00C25DD4" w:rsidRPr="000517C2">
        <w:rPr>
          <w:rFonts w:ascii="Arial" w:hAnsi="Arial" w:cs="Arial"/>
          <w:bCs/>
          <w:color w:val="000000"/>
          <w:sz w:val="16"/>
          <w:szCs w:val="20"/>
        </w:rPr>
        <w:t xml:space="preserve">Purchase Order </w:t>
      </w:r>
      <w:r w:rsidRPr="000517C2">
        <w:rPr>
          <w:rFonts w:ascii="Arial" w:hAnsi="Arial" w:cs="Arial"/>
          <w:bCs/>
          <w:color w:val="000000"/>
          <w:sz w:val="16"/>
          <w:szCs w:val="20"/>
        </w:rPr>
        <w:t>attached will be returned to You</w:t>
      </w:r>
      <w:r w:rsidR="009A2627" w:rsidRPr="000517C2">
        <w:rPr>
          <w:rFonts w:ascii="Arial" w:hAnsi="Arial" w:cs="Arial"/>
          <w:bCs/>
          <w:color w:val="000000"/>
          <w:sz w:val="16"/>
          <w:szCs w:val="20"/>
        </w:rPr>
        <w:t xml:space="preserve"> and shall be resubmitted in accordance with this Purchase Order</w:t>
      </w:r>
      <w:r w:rsidRPr="000517C2">
        <w:rPr>
          <w:rFonts w:ascii="Arial" w:hAnsi="Arial" w:cs="Arial"/>
          <w:bCs/>
          <w:color w:val="000000"/>
          <w:sz w:val="16"/>
          <w:szCs w:val="20"/>
        </w:rPr>
        <w:t>.</w:t>
      </w:r>
    </w:p>
    <w:p w14:paraId="0119A760" w14:textId="79CE7B5A"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All your electromechanical equipment or installations (as applicable) shall be in proper working condition throughout the term of this </w:t>
      </w:r>
      <w:r w:rsidR="00C25DD4" w:rsidRPr="000517C2">
        <w:rPr>
          <w:rFonts w:ascii="Arial" w:hAnsi="Arial" w:cs="Arial"/>
          <w:bCs/>
          <w:color w:val="000000"/>
          <w:sz w:val="16"/>
          <w:szCs w:val="20"/>
        </w:rPr>
        <w:t>Purchase Order</w:t>
      </w:r>
      <w:r w:rsidRPr="000517C2">
        <w:rPr>
          <w:rFonts w:ascii="Arial" w:hAnsi="Arial" w:cs="Arial"/>
          <w:bCs/>
          <w:color w:val="000000"/>
          <w:sz w:val="16"/>
          <w:szCs w:val="20"/>
        </w:rPr>
        <w:t>.  You will be res</w:t>
      </w:r>
      <w:r w:rsidR="00392F47" w:rsidRPr="000517C2">
        <w:rPr>
          <w:rFonts w:ascii="Arial" w:hAnsi="Arial" w:cs="Arial"/>
          <w:bCs/>
          <w:color w:val="000000"/>
          <w:sz w:val="16"/>
          <w:szCs w:val="20"/>
        </w:rPr>
        <w:t>ponsible for the safety of all Y</w:t>
      </w:r>
      <w:r w:rsidRPr="000517C2">
        <w:rPr>
          <w:rFonts w:ascii="Arial" w:hAnsi="Arial" w:cs="Arial"/>
          <w:bCs/>
          <w:color w:val="000000"/>
          <w:sz w:val="16"/>
          <w:szCs w:val="20"/>
        </w:rPr>
        <w:t>our labour, equipment, quality</w:t>
      </w:r>
      <w:r w:rsidR="009A2627" w:rsidRPr="000517C2">
        <w:rPr>
          <w:rFonts w:ascii="Arial" w:hAnsi="Arial" w:cs="Arial"/>
          <w:bCs/>
          <w:color w:val="000000"/>
          <w:sz w:val="16"/>
          <w:szCs w:val="20"/>
        </w:rPr>
        <w:t>,</w:t>
      </w:r>
      <w:r w:rsidRPr="000517C2">
        <w:rPr>
          <w:rFonts w:ascii="Arial" w:hAnsi="Arial" w:cs="Arial"/>
          <w:bCs/>
          <w:color w:val="000000"/>
          <w:sz w:val="16"/>
          <w:szCs w:val="20"/>
        </w:rPr>
        <w:t xml:space="preserve"> spares, parts and consumable materials. In accepting this </w:t>
      </w:r>
      <w:r w:rsidR="00C25DD4" w:rsidRPr="000517C2">
        <w:rPr>
          <w:rFonts w:ascii="Arial" w:hAnsi="Arial" w:cs="Arial"/>
          <w:bCs/>
          <w:color w:val="000000"/>
          <w:sz w:val="16"/>
          <w:szCs w:val="20"/>
        </w:rPr>
        <w:t xml:space="preserve">Purchase Order </w:t>
      </w:r>
      <w:r w:rsidRPr="000517C2">
        <w:rPr>
          <w:rFonts w:ascii="Arial" w:hAnsi="Arial" w:cs="Arial"/>
          <w:bCs/>
          <w:color w:val="000000"/>
          <w:sz w:val="16"/>
          <w:szCs w:val="20"/>
        </w:rPr>
        <w:t xml:space="preserve">(in writing, verbally or by supplying the Goods and/or Services) You agree to </w:t>
      </w:r>
      <w:r w:rsidR="009A2627" w:rsidRPr="000517C2">
        <w:rPr>
          <w:rFonts w:ascii="Arial" w:hAnsi="Arial" w:cs="Arial"/>
          <w:bCs/>
          <w:color w:val="000000"/>
          <w:sz w:val="16"/>
          <w:szCs w:val="20"/>
        </w:rPr>
        <w:t xml:space="preserve">be bound by </w:t>
      </w:r>
      <w:r w:rsidRPr="000517C2">
        <w:rPr>
          <w:rFonts w:ascii="Arial" w:hAnsi="Arial" w:cs="Arial"/>
          <w:bCs/>
          <w:color w:val="000000"/>
          <w:sz w:val="16"/>
          <w:szCs w:val="20"/>
        </w:rPr>
        <w:t xml:space="preserve">these terms and conditions. </w:t>
      </w:r>
    </w:p>
    <w:p w14:paraId="5036C373" w14:textId="5A99DDD8"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This </w:t>
      </w:r>
      <w:r w:rsidR="00C25DD4" w:rsidRPr="000517C2">
        <w:rPr>
          <w:rFonts w:ascii="Arial" w:hAnsi="Arial" w:cs="Arial"/>
          <w:bCs/>
          <w:color w:val="000000"/>
          <w:sz w:val="16"/>
          <w:szCs w:val="20"/>
        </w:rPr>
        <w:t xml:space="preserve">Purchase Order </w:t>
      </w:r>
      <w:r w:rsidRPr="000517C2">
        <w:rPr>
          <w:rFonts w:ascii="Arial" w:hAnsi="Arial" w:cs="Arial"/>
          <w:bCs/>
          <w:color w:val="000000"/>
          <w:sz w:val="16"/>
          <w:szCs w:val="20"/>
        </w:rPr>
        <w:t xml:space="preserve">may be executed in any number of counterparts, each of which when executed and delivered shall constitute an original of this </w:t>
      </w:r>
      <w:r w:rsidR="00C25DD4" w:rsidRPr="000517C2">
        <w:rPr>
          <w:rFonts w:ascii="Arial" w:hAnsi="Arial" w:cs="Arial"/>
          <w:bCs/>
          <w:color w:val="000000"/>
          <w:sz w:val="16"/>
          <w:szCs w:val="20"/>
        </w:rPr>
        <w:t>Purchase Order</w:t>
      </w:r>
      <w:r w:rsidRPr="000517C2">
        <w:rPr>
          <w:rFonts w:ascii="Arial" w:hAnsi="Arial" w:cs="Arial"/>
          <w:bCs/>
          <w:color w:val="000000"/>
          <w:sz w:val="16"/>
          <w:szCs w:val="20"/>
        </w:rPr>
        <w:t xml:space="preserve">, but all the counterparts shall together constitute the same </w:t>
      </w:r>
      <w:r w:rsidR="00C25DD4" w:rsidRPr="000517C2">
        <w:rPr>
          <w:rFonts w:ascii="Arial" w:hAnsi="Arial" w:cs="Arial"/>
          <w:bCs/>
          <w:color w:val="000000"/>
          <w:sz w:val="16"/>
          <w:szCs w:val="20"/>
        </w:rPr>
        <w:t>Purchase Order</w:t>
      </w:r>
      <w:r w:rsidRPr="000517C2">
        <w:rPr>
          <w:rFonts w:ascii="Arial" w:hAnsi="Arial" w:cs="Arial"/>
          <w:bCs/>
          <w:color w:val="000000"/>
          <w:sz w:val="16"/>
          <w:szCs w:val="20"/>
        </w:rPr>
        <w:t>.</w:t>
      </w:r>
    </w:p>
    <w:p w14:paraId="516B6EF1" w14:textId="2751461E" w:rsidR="00027CEA"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A </w:t>
      </w:r>
      <w:r w:rsidR="003674E5" w:rsidRPr="000517C2">
        <w:rPr>
          <w:rFonts w:ascii="Arial" w:hAnsi="Arial" w:cs="Arial"/>
          <w:bCs/>
          <w:color w:val="000000"/>
          <w:sz w:val="16"/>
          <w:szCs w:val="20"/>
        </w:rPr>
        <w:t>n</w:t>
      </w:r>
      <w:r w:rsidRPr="000517C2">
        <w:rPr>
          <w:rFonts w:ascii="Arial" w:hAnsi="Arial" w:cs="Arial"/>
          <w:bCs/>
          <w:color w:val="000000"/>
          <w:sz w:val="16"/>
          <w:szCs w:val="20"/>
        </w:rPr>
        <w:t xml:space="preserve">otice under or in connection with this </w:t>
      </w:r>
      <w:r w:rsidR="00C25DD4" w:rsidRPr="000517C2">
        <w:rPr>
          <w:rFonts w:ascii="Arial" w:hAnsi="Arial" w:cs="Arial"/>
          <w:bCs/>
          <w:color w:val="000000"/>
          <w:sz w:val="16"/>
          <w:szCs w:val="20"/>
        </w:rPr>
        <w:t xml:space="preserve">Purchase Order </w:t>
      </w:r>
      <w:r w:rsidR="00812F1B" w:rsidRPr="000517C2">
        <w:rPr>
          <w:rFonts w:ascii="Arial" w:hAnsi="Arial" w:cs="Arial"/>
          <w:bCs/>
          <w:color w:val="000000"/>
          <w:sz w:val="16"/>
          <w:szCs w:val="20"/>
        </w:rPr>
        <w:t>(a “</w:t>
      </w:r>
      <w:r w:rsidRPr="000517C2">
        <w:rPr>
          <w:rFonts w:ascii="Arial" w:hAnsi="Arial" w:cs="Arial"/>
          <w:b/>
          <w:bCs/>
          <w:color w:val="000000"/>
          <w:sz w:val="16"/>
          <w:szCs w:val="20"/>
        </w:rPr>
        <w:t>Notice</w:t>
      </w:r>
      <w:r w:rsidR="00812F1B" w:rsidRPr="000517C2">
        <w:rPr>
          <w:rFonts w:ascii="Arial" w:hAnsi="Arial" w:cs="Arial"/>
          <w:bCs/>
          <w:color w:val="000000"/>
          <w:sz w:val="16"/>
          <w:szCs w:val="20"/>
        </w:rPr>
        <w:t>”</w:t>
      </w:r>
      <w:r w:rsidRPr="000517C2">
        <w:rPr>
          <w:rFonts w:ascii="Arial" w:hAnsi="Arial" w:cs="Arial"/>
          <w:bCs/>
          <w:color w:val="000000"/>
          <w:sz w:val="16"/>
          <w:szCs w:val="20"/>
        </w:rPr>
        <w:t xml:space="preserve">) shall be in writing; shall be in the English language; and shall be sent by courier or by </w:t>
      </w:r>
      <w:r w:rsidR="003674E5" w:rsidRPr="000517C2">
        <w:rPr>
          <w:rFonts w:ascii="Arial" w:hAnsi="Arial" w:cs="Arial"/>
          <w:bCs/>
          <w:color w:val="000000"/>
          <w:sz w:val="16"/>
          <w:szCs w:val="20"/>
        </w:rPr>
        <w:t>email</w:t>
      </w:r>
      <w:r w:rsidRPr="000517C2">
        <w:rPr>
          <w:rFonts w:ascii="Arial" w:hAnsi="Arial" w:cs="Arial"/>
          <w:bCs/>
          <w:color w:val="000000"/>
          <w:sz w:val="16"/>
          <w:szCs w:val="20"/>
        </w:rPr>
        <w:t xml:space="preserve"> to the </w:t>
      </w:r>
      <w:r w:rsidR="00392F47" w:rsidRPr="000517C2">
        <w:rPr>
          <w:rFonts w:ascii="Arial" w:hAnsi="Arial" w:cs="Arial"/>
          <w:bCs/>
          <w:color w:val="000000"/>
          <w:sz w:val="16"/>
          <w:szCs w:val="20"/>
        </w:rPr>
        <w:t>P</w:t>
      </w:r>
      <w:r w:rsidRPr="000517C2">
        <w:rPr>
          <w:rFonts w:ascii="Arial" w:hAnsi="Arial" w:cs="Arial"/>
          <w:bCs/>
          <w:color w:val="000000"/>
          <w:sz w:val="16"/>
          <w:szCs w:val="20"/>
        </w:rPr>
        <w:t xml:space="preserve">arty due to receive the Notice to the address specified in this </w:t>
      </w:r>
      <w:r w:rsidR="00C25DD4" w:rsidRPr="000517C2">
        <w:rPr>
          <w:rFonts w:ascii="Arial" w:hAnsi="Arial" w:cs="Arial"/>
          <w:bCs/>
          <w:color w:val="000000"/>
          <w:sz w:val="16"/>
          <w:szCs w:val="20"/>
        </w:rPr>
        <w:t xml:space="preserve">Purchase Order </w:t>
      </w:r>
      <w:r w:rsidRPr="000517C2">
        <w:rPr>
          <w:rFonts w:ascii="Arial" w:hAnsi="Arial" w:cs="Arial"/>
          <w:bCs/>
          <w:color w:val="000000"/>
          <w:sz w:val="16"/>
          <w:szCs w:val="20"/>
        </w:rPr>
        <w:t>or to ano</w:t>
      </w:r>
      <w:r w:rsidR="00392F47" w:rsidRPr="000517C2">
        <w:rPr>
          <w:rFonts w:ascii="Arial" w:hAnsi="Arial" w:cs="Arial"/>
          <w:bCs/>
          <w:color w:val="000000"/>
          <w:sz w:val="16"/>
          <w:szCs w:val="20"/>
        </w:rPr>
        <w:t>ther address specified by that P</w:t>
      </w:r>
      <w:r w:rsidRPr="000517C2">
        <w:rPr>
          <w:rFonts w:ascii="Arial" w:hAnsi="Arial" w:cs="Arial"/>
          <w:bCs/>
          <w:color w:val="000000"/>
          <w:sz w:val="16"/>
          <w:szCs w:val="20"/>
        </w:rPr>
        <w:t xml:space="preserve">arty by written notice to the other </w:t>
      </w:r>
      <w:r w:rsidR="00392F47" w:rsidRPr="000517C2">
        <w:rPr>
          <w:rFonts w:ascii="Arial" w:hAnsi="Arial" w:cs="Arial"/>
          <w:bCs/>
          <w:color w:val="000000"/>
          <w:sz w:val="16"/>
          <w:szCs w:val="20"/>
        </w:rPr>
        <w:t>P</w:t>
      </w:r>
      <w:r w:rsidRPr="000517C2">
        <w:rPr>
          <w:rFonts w:ascii="Arial" w:hAnsi="Arial" w:cs="Arial"/>
          <w:bCs/>
          <w:color w:val="000000"/>
          <w:sz w:val="16"/>
          <w:szCs w:val="20"/>
        </w:rPr>
        <w:t>arty. A Notice shall be deeme</w:t>
      </w:r>
      <w:r w:rsidR="00392F47" w:rsidRPr="000517C2">
        <w:rPr>
          <w:rFonts w:ascii="Arial" w:hAnsi="Arial" w:cs="Arial"/>
          <w:bCs/>
          <w:color w:val="000000"/>
          <w:sz w:val="16"/>
          <w:szCs w:val="20"/>
        </w:rPr>
        <w:t>d to have been received by the P</w:t>
      </w:r>
      <w:r w:rsidRPr="000517C2">
        <w:rPr>
          <w:rFonts w:ascii="Arial" w:hAnsi="Arial" w:cs="Arial"/>
          <w:bCs/>
          <w:color w:val="000000"/>
          <w:sz w:val="16"/>
          <w:szCs w:val="20"/>
        </w:rPr>
        <w:t xml:space="preserve">arty (i) if sent by courier, when the courier company confirms delivery thereof as supported by written evidence; (ii) or if sent by </w:t>
      </w:r>
      <w:r w:rsidR="003674E5" w:rsidRPr="000517C2">
        <w:rPr>
          <w:rFonts w:ascii="Arial" w:hAnsi="Arial" w:cs="Arial"/>
          <w:bCs/>
          <w:color w:val="000000"/>
          <w:sz w:val="16"/>
          <w:szCs w:val="20"/>
        </w:rPr>
        <w:t>email</w:t>
      </w:r>
      <w:r w:rsidRPr="000517C2">
        <w:rPr>
          <w:rFonts w:ascii="Arial" w:hAnsi="Arial" w:cs="Arial"/>
          <w:bCs/>
          <w:color w:val="000000"/>
          <w:sz w:val="16"/>
          <w:szCs w:val="20"/>
        </w:rPr>
        <w:t xml:space="preserve">, on the same day if </w:t>
      </w:r>
      <w:r w:rsidRPr="000517C2">
        <w:rPr>
          <w:rFonts w:ascii="Arial" w:hAnsi="Arial" w:cs="Arial"/>
          <w:bCs/>
          <w:color w:val="000000"/>
          <w:sz w:val="16"/>
          <w:szCs w:val="20"/>
        </w:rPr>
        <w:t>successfully transmitted on a working day before 4</w:t>
      </w:r>
      <w:r w:rsidR="00003447" w:rsidRPr="000517C2">
        <w:rPr>
          <w:rFonts w:ascii="Arial" w:hAnsi="Arial" w:cs="Arial"/>
          <w:bCs/>
          <w:color w:val="000000"/>
          <w:sz w:val="16"/>
          <w:szCs w:val="20"/>
        </w:rPr>
        <w:t>pm local</w:t>
      </w:r>
      <w:r w:rsidRPr="000517C2">
        <w:rPr>
          <w:rFonts w:ascii="Arial" w:hAnsi="Arial" w:cs="Arial"/>
          <w:bCs/>
          <w:color w:val="000000"/>
          <w:sz w:val="16"/>
          <w:szCs w:val="20"/>
        </w:rPr>
        <w:t xml:space="preserve"> time and on the following working day if sent after 4 pm local time.</w:t>
      </w:r>
    </w:p>
    <w:p w14:paraId="5FA209CD" w14:textId="7380A302" w:rsidR="00DB3683" w:rsidRPr="000517C2" w:rsidRDefault="00027CEA" w:rsidP="00163CD5">
      <w:pPr>
        <w:widowControl w:val="0"/>
        <w:numPr>
          <w:ilvl w:val="0"/>
          <w:numId w:val="6"/>
        </w:numPr>
        <w:autoSpaceDE w:val="0"/>
        <w:autoSpaceDN w:val="0"/>
        <w:adjustRightInd w:val="0"/>
        <w:spacing w:before="120" w:after="120" w:line="240" w:lineRule="auto"/>
        <w:ind w:right="82"/>
        <w:jc w:val="both"/>
        <w:rPr>
          <w:rFonts w:ascii="Arial" w:hAnsi="Arial" w:cs="Arial"/>
          <w:bCs/>
          <w:color w:val="000000"/>
          <w:sz w:val="16"/>
          <w:szCs w:val="20"/>
        </w:rPr>
      </w:pPr>
      <w:r w:rsidRPr="000517C2">
        <w:rPr>
          <w:rFonts w:ascii="Arial" w:hAnsi="Arial" w:cs="Arial"/>
          <w:bCs/>
          <w:color w:val="000000"/>
          <w:sz w:val="16"/>
          <w:szCs w:val="20"/>
        </w:rPr>
        <w:t xml:space="preserve">This </w:t>
      </w:r>
      <w:r w:rsidR="00C25DD4" w:rsidRPr="000517C2">
        <w:rPr>
          <w:rFonts w:ascii="Arial" w:hAnsi="Arial" w:cs="Arial"/>
          <w:bCs/>
          <w:color w:val="000000"/>
          <w:sz w:val="16"/>
          <w:szCs w:val="20"/>
        </w:rPr>
        <w:t xml:space="preserve">Purchase Order </w:t>
      </w:r>
      <w:r w:rsidR="003674E5" w:rsidRPr="000517C2">
        <w:rPr>
          <w:rFonts w:ascii="Arial" w:hAnsi="Arial" w:cs="Arial"/>
          <w:bCs/>
          <w:color w:val="000000"/>
          <w:sz w:val="16"/>
          <w:szCs w:val="20"/>
        </w:rPr>
        <w:t xml:space="preserve">and any dispute or claim arising out of or in connection with it shall be </w:t>
      </w:r>
      <w:r w:rsidRPr="000517C2">
        <w:rPr>
          <w:rFonts w:ascii="Arial" w:hAnsi="Arial" w:cs="Arial"/>
          <w:bCs/>
          <w:color w:val="000000"/>
          <w:sz w:val="16"/>
          <w:szCs w:val="20"/>
        </w:rPr>
        <w:t>governed by the laws of the Emirate of Dubai and the federal laws of the United Arab Emirates as applicable to the Emirate of Dubai and the Parties hereby submit to the exclusive jurisdiction of the Dubai Courts.</w:t>
      </w:r>
    </w:p>
    <w:p w14:paraId="2715F5B8" w14:textId="1657AF5D" w:rsidR="00DB3683" w:rsidRPr="000517C2" w:rsidRDefault="00843964" w:rsidP="00E715C5">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We shall be entitled, and any of Our</w:t>
      </w:r>
      <w:r w:rsidR="00DB3683" w:rsidRPr="000517C2">
        <w:rPr>
          <w:rFonts w:ascii="Arial" w:hAnsi="Arial" w:cs="Arial"/>
          <w:bCs/>
          <w:color w:val="000000"/>
          <w:sz w:val="16"/>
          <w:szCs w:val="20"/>
        </w:rPr>
        <w:t xml:space="preserve"> affiliate</w:t>
      </w:r>
      <w:r w:rsidRPr="000517C2">
        <w:rPr>
          <w:rFonts w:ascii="Arial" w:hAnsi="Arial" w:cs="Arial"/>
          <w:bCs/>
          <w:color w:val="000000"/>
          <w:sz w:val="16"/>
          <w:szCs w:val="20"/>
        </w:rPr>
        <w:t xml:space="preserve">s shall be </w:t>
      </w:r>
      <w:r w:rsidR="00DB3683" w:rsidRPr="000517C2">
        <w:rPr>
          <w:rFonts w:ascii="Arial" w:hAnsi="Arial" w:cs="Arial"/>
          <w:bCs/>
          <w:color w:val="000000"/>
          <w:sz w:val="16"/>
          <w:szCs w:val="20"/>
        </w:rPr>
        <w:t>entitled</w:t>
      </w:r>
      <w:r w:rsidRPr="000517C2">
        <w:rPr>
          <w:rFonts w:ascii="Arial" w:hAnsi="Arial" w:cs="Arial"/>
          <w:bCs/>
          <w:color w:val="000000"/>
          <w:sz w:val="16"/>
          <w:szCs w:val="20"/>
        </w:rPr>
        <w:t>,</w:t>
      </w:r>
      <w:r w:rsidR="00DB3683" w:rsidRPr="000517C2">
        <w:rPr>
          <w:rFonts w:ascii="Arial" w:hAnsi="Arial" w:cs="Arial"/>
          <w:bCs/>
          <w:color w:val="000000"/>
          <w:sz w:val="16"/>
          <w:szCs w:val="20"/>
        </w:rPr>
        <w:t xml:space="preserve"> to disclose any Deliverable to any third party in its absolute discretion, notwithstanding any Condition to the contrary contained in the Deliverable itself. </w:t>
      </w:r>
      <w:r w:rsidRPr="000517C2">
        <w:rPr>
          <w:rFonts w:ascii="Arial" w:hAnsi="Arial" w:cs="Arial"/>
          <w:bCs/>
          <w:color w:val="000000"/>
          <w:sz w:val="16"/>
          <w:szCs w:val="20"/>
        </w:rPr>
        <w:t xml:space="preserve">We shall </w:t>
      </w:r>
      <w:r w:rsidR="00DB3683" w:rsidRPr="000517C2">
        <w:rPr>
          <w:rFonts w:ascii="Arial" w:hAnsi="Arial" w:cs="Arial"/>
          <w:bCs/>
          <w:color w:val="000000"/>
          <w:sz w:val="16"/>
          <w:szCs w:val="20"/>
        </w:rPr>
        <w:t xml:space="preserve">not be bound by any Condition contained within the Deliverable that affects in any way </w:t>
      </w:r>
      <w:r w:rsidRPr="000517C2">
        <w:rPr>
          <w:rFonts w:ascii="Arial" w:hAnsi="Arial" w:cs="Arial"/>
          <w:bCs/>
          <w:color w:val="000000"/>
          <w:sz w:val="16"/>
          <w:szCs w:val="20"/>
        </w:rPr>
        <w:t xml:space="preserve">Our or Our </w:t>
      </w:r>
      <w:r w:rsidR="00DB3683" w:rsidRPr="000517C2">
        <w:rPr>
          <w:rFonts w:ascii="Arial" w:hAnsi="Arial" w:cs="Arial"/>
          <w:bCs/>
          <w:color w:val="000000"/>
          <w:sz w:val="16"/>
          <w:szCs w:val="20"/>
        </w:rPr>
        <w:t xml:space="preserve">affiliates’ ability to freely disclose the Deliverable to a third party, whether or not the Deliverable has been accepted by </w:t>
      </w:r>
      <w:r w:rsidRPr="000517C2">
        <w:rPr>
          <w:rFonts w:ascii="Arial" w:hAnsi="Arial" w:cs="Arial"/>
          <w:bCs/>
          <w:color w:val="000000"/>
          <w:sz w:val="16"/>
          <w:szCs w:val="20"/>
        </w:rPr>
        <w:t>Us</w:t>
      </w:r>
      <w:r w:rsidR="00DB3683" w:rsidRPr="000517C2">
        <w:rPr>
          <w:rFonts w:ascii="Arial" w:hAnsi="Arial" w:cs="Arial"/>
          <w:bCs/>
          <w:color w:val="000000"/>
          <w:sz w:val="16"/>
          <w:szCs w:val="20"/>
        </w:rPr>
        <w:t>. Any such Condition shall be considered null and void and the terms and conditions of this Purchase Order shall take precedence.</w:t>
      </w:r>
    </w:p>
    <w:p w14:paraId="7A8E44F4" w14:textId="77777777" w:rsidR="0071461E" w:rsidRPr="000517C2" w:rsidRDefault="0071461E" w:rsidP="00E715C5">
      <w:pPr>
        <w:pStyle w:val="ListParagraph"/>
        <w:ind w:left="828"/>
        <w:jc w:val="both"/>
        <w:rPr>
          <w:rFonts w:ascii="Arial" w:hAnsi="Arial" w:cs="Arial"/>
          <w:bCs/>
          <w:color w:val="000000"/>
          <w:sz w:val="16"/>
          <w:szCs w:val="20"/>
        </w:rPr>
      </w:pPr>
    </w:p>
    <w:p w14:paraId="3701C9DC" w14:textId="28FA6D61" w:rsidR="0071461E" w:rsidRPr="000517C2" w:rsidRDefault="0071461E" w:rsidP="00E715C5">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In the event that a purchase order is entered into between the Purchaser (or any of the Purchaser’s affiliates) and the Supplier subsequent to this Purchase Order, and that purchase order contains the same “Purchase Order Number” (pre hyphen) as is set out in this Purchase Order, the subsequent purchase order, together with its terms and conditions (“</w:t>
      </w:r>
      <w:r w:rsidRPr="000517C2">
        <w:rPr>
          <w:rFonts w:ascii="Arial" w:hAnsi="Arial" w:cs="Arial"/>
          <w:b/>
          <w:bCs/>
          <w:color w:val="000000"/>
          <w:sz w:val="16"/>
          <w:szCs w:val="20"/>
        </w:rPr>
        <w:t>New Purchase Order</w:t>
      </w:r>
      <w:r w:rsidRPr="000517C2">
        <w:rPr>
          <w:rFonts w:ascii="Arial" w:hAnsi="Arial" w:cs="Arial"/>
          <w:bCs/>
          <w:color w:val="000000"/>
          <w:sz w:val="16"/>
          <w:szCs w:val="20"/>
        </w:rPr>
        <w:t xml:space="preserve">”), shall supersede this Purchase Order and this Purchase Order shall automatically become null and void on the date the New Purchase Order is executed by both </w:t>
      </w:r>
      <w:r w:rsidR="00D75701" w:rsidRPr="000517C2">
        <w:rPr>
          <w:rFonts w:ascii="Arial" w:hAnsi="Arial" w:cs="Arial"/>
          <w:bCs/>
          <w:color w:val="000000"/>
          <w:sz w:val="16"/>
          <w:szCs w:val="20"/>
        </w:rPr>
        <w:t>P</w:t>
      </w:r>
      <w:r w:rsidRPr="000517C2">
        <w:rPr>
          <w:rFonts w:ascii="Arial" w:hAnsi="Arial" w:cs="Arial"/>
          <w:bCs/>
          <w:color w:val="000000"/>
          <w:sz w:val="16"/>
          <w:szCs w:val="20"/>
        </w:rPr>
        <w:t xml:space="preserve">arties.  Any monies paid to the Supplier under this </w:t>
      </w:r>
      <w:r w:rsidR="003A6AFF" w:rsidRPr="000517C2">
        <w:rPr>
          <w:rFonts w:ascii="Arial" w:hAnsi="Arial" w:cs="Arial"/>
          <w:bCs/>
          <w:color w:val="000000"/>
          <w:sz w:val="16"/>
          <w:szCs w:val="20"/>
        </w:rPr>
        <w:t xml:space="preserve">Purchase Order </w:t>
      </w:r>
      <w:r w:rsidRPr="000517C2">
        <w:rPr>
          <w:rFonts w:ascii="Arial" w:hAnsi="Arial" w:cs="Arial"/>
          <w:bCs/>
          <w:color w:val="000000"/>
          <w:sz w:val="16"/>
          <w:szCs w:val="20"/>
        </w:rPr>
        <w:t>shall form part of the payment under the New Purchase Order.</w:t>
      </w:r>
    </w:p>
    <w:p w14:paraId="144E70F2" w14:textId="77777777" w:rsidR="003A6AFF" w:rsidRPr="000517C2" w:rsidRDefault="003A6AFF" w:rsidP="00E715C5">
      <w:pPr>
        <w:pStyle w:val="ListParagraph"/>
        <w:jc w:val="both"/>
        <w:rPr>
          <w:rFonts w:ascii="Arial" w:hAnsi="Arial" w:cs="Arial"/>
          <w:bCs/>
          <w:color w:val="000000"/>
          <w:sz w:val="16"/>
          <w:szCs w:val="20"/>
        </w:rPr>
      </w:pPr>
    </w:p>
    <w:p w14:paraId="204C524D" w14:textId="77777777" w:rsidR="00E27130" w:rsidRPr="000517C2" w:rsidRDefault="0071461E" w:rsidP="00E715C5">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In the event that this Purchase Order contains the same Purchase Order Number (pre hyphen) as a previous purchase order between the Purchaser (or any of the Purchaser’s affiliates) and the Supplier (“</w:t>
      </w:r>
      <w:r w:rsidRPr="000517C2">
        <w:rPr>
          <w:rFonts w:ascii="Arial" w:hAnsi="Arial" w:cs="Arial"/>
          <w:b/>
          <w:bCs/>
          <w:color w:val="000000"/>
          <w:sz w:val="16"/>
          <w:szCs w:val="20"/>
        </w:rPr>
        <w:t>Previous Purchase Order</w:t>
      </w:r>
      <w:r w:rsidRPr="000517C2">
        <w:rPr>
          <w:rFonts w:ascii="Arial" w:hAnsi="Arial" w:cs="Arial"/>
          <w:bCs/>
          <w:color w:val="000000"/>
          <w:sz w:val="16"/>
          <w:szCs w:val="20"/>
        </w:rPr>
        <w:t xml:space="preserve">”), each Previous Purchase Order shall be hereby automatically null and void on the date this Purchase Order is executed by the </w:t>
      </w:r>
      <w:r w:rsidR="003A6AFF" w:rsidRPr="000517C2">
        <w:rPr>
          <w:rFonts w:ascii="Arial" w:hAnsi="Arial" w:cs="Arial"/>
          <w:bCs/>
          <w:color w:val="000000"/>
          <w:sz w:val="16"/>
          <w:szCs w:val="20"/>
        </w:rPr>
        <w:t>Parties</w:t>
      </w:r>
      <w:r w:rsidRPr="000517C2">
        <w:rPr>
          <w:rFonts w:ascii="Arial" w:hAnsi="Arial" w:cs="Arial"/>
          <w:bCs/>
          <w:color w:val="000000"/>
          <w:sz w:val="16"/>
          <w:szCs w:val="20"/>
        </w:rPr>
        <w:t xml:space="preserve"> and all monies paid to the Supplier under each Previous Purchase Order shall constitute payment under this Purchase Order.</w:t>
      </w:r>
    </w:p>
    <w:p w14:paraId="32540872" w14:textId="77777777" w:rsidR="00E715C5" w:rsidRPr="000517C2" w:rsidRDefault="00E715C5" w:rsidP="00E715C5">
      <w:pPr>
        <w:pStyle w:val="ListParagraph"/>
        <w:rPr>
          <w:rFonts w:ascii="Arial" w:hAnsi="Arial" w:cs="Arial"/>
          <w:bCs/>
          <w:color w:val="000000"/>
          <w:sz w:val="16"/>
          <w:szCs w:val="20"/>
        </w:rPr>
      </w:pPr>
    </w:p>
    <w:p w14:paraId="5CDA452C" w14:textId="4EEEA062" w:rsidR="00E715C5" w:rsidRPr="000517C2" w:rsidRDefault="00E715C5" w:rsidP="00E715C5">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 xml:space="preserve">You shall not pay or give any fee, commission, rebate or anything of value to or for the benefit of any of </w:t>
      </w:r>
      <w:r w:rsidR="00D75701" w:rsidRPr="000517C2">
        <w:rPr>
          <w:rFonts w:ascii="Arial" w:hAnsi="Arial" w:cs="Arial"/>
          <w:bCs/>
          <w:color w:val="000000"/>
          <w:sz w:val="16"/>
          <w:szCs w:val="20"/>
        </w:rPr>
        <w:t>O</w:t>
      </w:r>
      <w:r w:rsidRPr="000517C2">
        <w:rPr>
          <w:rFonts w:ascii="Arial" w:hAnsi="Arial" w:cs="Arial"/>
          <w:bCs/>
          <w:color w:val="000000"/>
          <w:sz w:val="16"/>
          <w:szCs w:val="20"/>
        </w:rPr>
        <w:t xml:space="preserve">ur staff, nor will </w:t>
      </w:r>
      <w:r w:rsidR="00470EC0" w:rsidRPr="000517C2">
        <w:rPr>
          <w:rFonts w:ascii="Arial" w:hAnsi="Arial" w:cs="Arial"/>
          <w:bCs/>
          <w:color w:val="000000"/>
          <w:sz w:val="16"/>
          <w:szCs w:val="20"/>
        </w:rPr>
        <w:t xml:space="preserve">You </w:t>
      </w:r>
      <w:r w:rsidRPr="000517C2">
        <w:rPr>
          <w:rFonts w:ascii="Arial" w:hAnsi="Arial" w:cs="Arial"/>
          <w:bCs/>
          <w:color w:val="000000"/>
          <w:sz w:val="16"/>
          <w:szCs w:val="20"/>
        </w:rPr>
        <w:t xml:space="preserve">do business with any company knowing the results might directly benefit any of </w:t>
      </w:r>
      <w:r w:rsidR="00D75701" w:rsidRPr="000517C2">
        <w:rPr>
          <w:rFonts w:ascii="Arial" w:hAnsi="Arial" w:cs="Arial"/>
          <w:bCs/>
          <w:color w:val="000000"/>
          <w:sz w:val="16"/>
          <w:szCs w:val="20"/>
        </w:rPr>
        <w:t>O</w:t>
      </w:r>
      <w:r w:rsidRPr="000517C2">
        <w:rPr>
          <w:rFonts w:ascii="Arial" w:hAnsi="Arial" w:cs="Arial"/>
          <w:bCs/>
          <w:color w:val="000000"/>
          <w:sz w:val="16"/>
          <w:szCs w:val="20"/>
        </w:rPr>
        <w:t xml:space="preserve">ur staff. You shall comply with: (i) all applicable laws, statutes and regulations relating to anti-bribery, corruption and fraud, including but not limited to the UK Bribery Act 2010, the UK Anti-Slavery Law 2015 and the US Foreign Corrupt Practices Act 1977; and (ii) any of </w:t>
      </w:r>
      <w:r w:rsidR="00D75701" w:rsidRPr="000517C2">
        <w:rPr>
          <w:rFonts w:ascii="Arial" w:hAnsi="Arial" w:cs="Arial"/>
          <w:bCs/>
          <w:color w:val="000000"/>
          <w:sz w:val="16"/>
          <w:szCs w:val="20"/>
        </w:rPr>
        <w:t>O</w:t>
      </w:r>
      <w:r w:rsidRPr="000517C2">
        <w:rPr>
          <w:rFonts w:ascii="Arial" w:hAnsi="Arial" w:cs="Arial"/>
          <w:bCs/>
          <w:color w:val="000000"/>
          <w:sz w:val="16"/>
          <w:szCs w:val="20"/>
        </w:rPr>
        <w:t xml:space="preserve">ur ethics or anti-bribery policies as may be notified to </w:t>
      </w:r>
      <w:r w:rsidR="00470EC0" w:rsidRPr="000517C2">
        <w:rPr>
          <w:rFonts w:ascii="Arial" w:hAnsi="Arial" w:cs="Arial"/>
          <w:bCs/>
          <w:color w:val="000000"/>
          <w:sz w:val="16"/>
          <w:szCs w:val="20"/>
        </w:rPr>
        <w:t xml:space="preserve">You </w:t>
      </w:r>
      <w:r w:rsidRPr="000517C2">
        <w:rPr>
          <w:rFonts w:ascii="Arial" w:hAnsi="Arial" w:cs="Arial"/>
          <w:bCs/>
          <w:color w:val="000000"/>
          <w:sz w:val="16"/>
          <w:szCs w:val="20"/>
        </w:rPr>
        <w:t xml:space="preserve">from time to time. You shall use best efforts not to permit any of </w:t>
      </w:r>
      <w:r w:rsidR="00D75701" w:rsidRPr="000517C2">
        <w:rPr>
          <w:rFonts w:ascii="Arial" w:hAnsi="Arial" w:cs="Arial"/>
          <w:bCs/>
          <w:color w:val="000000"/>
          <w:sz w:val="16"/>
          <w:szCs w:val="20"/>
        </w:rPr>
        <w:t>Y</w:t>
      </w:r>
      <w:r w:rsidRPr="000517C2">
        <w:rPr>
          <w:rFonts w:ascii="Arial" w:hAnsi="Arial" w:cs="Arial"/>
          <w:bCs/>
          <w:color w:val="000000"/>
          <w:sz w:val="16"/>
          <w:szCs w:val="20"/>
        </w:rPr>
        <w:t xml:space="preserve">our staff to engage in any activities contrary to or detrimental to </w:t>
      </w:r>
      <w:r w:rsidR="00D75701" w:rsidRPr="000517C2">
        <w:rPr>
          <w:rFonts w:ascii="Arial" w:hAnsi="Arial" w:cs="Arial"/>
          <w:bCs/>
          <w:color w:val="000000"/>
          <w:sz w:val="16"/>
          <w:szCs w:val="20"/>
        </w:rPr>
        <w:t>O</w:t>
      </w:r>
      <w:r w:rsidRPr="000517C2">
        <w:rPr>
          <w:rFonts w:ascii="Arial" w:hAnsi="Arial" w:cs="Arial"/>
          <w:bCs/>
          <w:color w:val="000000"/>
          <w:sz w:val="16"/>
          <w:szCs w:val="20"/>
        </w:rPr>
        <w:t xml:space="preserve">ur best interest. Without prejudice to the foregoing, </w:t>
      </w:r>
      <w:r w:rsidR="00470EC0" w:rsidRPr="000517C2">
        <w:rPr>
          <w:rFonts w:ascii="Arial" w:hAnsi="Arial" w:cs="Arial"/>
          <w:bCs/>
          <w:color w:val="000000"/>
          <w:sz w:val="16"/>
          <w:szCs w:val="20"/>
        </w:rPr>
        <w:t xml:space="preserve">You </w:t>
      </w:r>
      <w:r w:rsidRPr="000517C2">
        <w:rPr>
          <w:rFonts w:ascii="Arial" w:hAnsi="Arial" w:cs="Arial"/>
          <w:bCs/>
          <w:color w:val="000000"/>
          <w:sz w:val="16"/>
          <w:szCs w:val="20"/>
        </w:rPr>
        <w:t xml:space="preserve">shall disclose to </w:t>
      </w:r>
      <w:r w:rsidR="00470EC0" w:rsidRPr="000517C2">
        <w:rPr>
          <w:rFonts w:ascii="Arial" w:hAnsi="Arial" w:cs="Arial"/>
          <w:bCs/>
          <w:color w:val="000000"/>
          <w:sz w:val="16"/>
          <w:szCs w:val="20"/>
        </w:rPr>
        <w:t xml:space="preserve">Us </w:t>
      </w:r>
      <w:r w:rsidRPr="000517C2">
        <w:rPr>
          <w:rFonts w:ascii="Arial" w:hAnsi="Arial" w:cs="Arial"/>
          <w:bCs/>
          <w:color w:val="000000"/>
          <w:sz w:val="16"/>
          <w:szCs w:val="20"/>
        </w:rPr>
        <w:t xml:space="preserve">in writing any staff of </w:t>
      </w:r>
      <w:r w:rsidR="00D75701" w:rsidRPr="000517C2">
        <w:rPr>
          <w:rFonts w:ascii="Arial" w:hAnsi="Arial" w:cs="Arial"/>
          <w:bCs/>
          <w:color w:val="000000"/>
          <w:sz w:val="16"/>
          <w:szCs w:val="20"/>
        </w:rPr>
        <w:t>Y</w:t>
      </w:r>
      <w:r w:rsidRPr="000517C2">
        <w:rPr>
          <w:rFonts w:ascii="Arial" w:hAnsi="Arial" w:cs="Arial"/>
          <w:bCs/>
          <w:color w:val="000000"/>
          <w:sz w:val="16"/>
          <w:szCs w:val="20"/>
        </w:rPr>
        <w:t xml:space="preserve">ours that are a family member or relative to any of </w:t>
      </w:r>
      <w:r w:rsidR="00D75701" w:rsidRPr="000517C2">
        <w:rPr>
          <w:rFonts w:ascii="Arial" w:hAnsi="Arial" w:cs="Arial"/>
          <w:bCs/>
          <w:color w:val="000000"/>
          <w:sz w:val="16"/>
          <w:szCs w:val="20"/>
        </w:rPr>
        <w:t>O</w:t>
      </w:r>
      <w:r w:rsidRPr="000517C2">
        <w:rPr>
          <w:rFonts w:ascii="Arial" w:hAnsi="Arial" w:cs="Arial"/>
          <w:bCs/>
          <w:color w:val="000000"/>
          <w:sz w:val="16"/>
          <w:szCs w:val="20"/>
        </w:rPr>
        <w:t>ur staff.</w:t>
      </w:r>
    </w:p>
    <w:p w14:paraId="5DE109B7" w14:textId="77777777" w:rsidR="00665A51" w:rsidRPr="000517C2" w:rsidRDefault="00665A51" w:rsidP="00DB3C26">
      <w:pPr>
        <w:pStyle w:val="ListParagraph"/>
        <w:rPr>
          <w:rFonts w:ascii="Arial" w:hAnsi="Arial" w:cs="Arial"/>
          <w:bCs/>
          <w:color w:val="000000"/>
          <w:sz w:val="16"/>
          <w:szCs w:val="20"/>
        </w:rPr>
      </w:pPr>
    </w:p>
    <w:p w14:paraId="417E148E" w14:textId="5C9BA9DF" w:rsidR="00DB3C26" w:rsidRPr="000517C2" w:rsidRDefault="00665A51" w:rsidP="0046089A">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The Parties are independent contractors</w:t>
      </w:r>
      <w:r w:rsidR="00DB3C26" w:rsidRPr="000517C2">
        <w:rPr>
          <w:rFonts w:ascii="Arial" w:hAnsi="Arial" w:cs="Arial"/>
          <w:bCs/>
          <w:color w:val="000000"/>
          <w:sz w:val="16"/>
          <w:szCs w:val="20"/>
        </w:rPr>
        <w:t xml:space="preserve">. Nothing in this Purchase Order shall be construed as creating any relationship such as joint venture, partnership, association or persons, employer-employee, principal-agent or franchisor-franchisee. </w:t>
      </w:r>
    </w:p>
    <w:p w14:paraId="16DF2A85" w14:textId="77777777" w:rsidR="00CA3C32" w:rsidRPr="000517C2" w:rsidRDefault="00CA3C32" w:rsidP="00CA3C32">
      <w:pPr>
        <w:pStyle w:val="ListParagraph"/>
        <w:rPr>
          <w:rFonts w:ascii="Arial" w:hAnsi="Arial" w:cs="Arial"/>
          <w:bCs/>
          <w:color w:val="000000"/>
          <w:sz w:val="16"/>
          <w:szCs w:val="20"/>
        </w:rPr>
      </w:pPr>
    </w:p>
    <w:p w14:paraId="41EC8805" w14:textId="5F567CDC" w:rsidR="00DB3C26" w:rsidRPr="000517C2" w:rsidRDefault="00DB3C26" w:rsidP="00DB3C26">
      <w:pPr>
        <w:pStyle w:val="ListParagraph"/>
        <w:numPr>
          <w:ilvl w:val="0"/>
          <w:numId w:val="6"/>
        </w:numPr>
        <w:spacing w:after="0"/>
        <w:jc w:val="both"/>
        <w:rPr>
          <w:rFonts w:ascii="Arial" w:hAnsi="Arial" w:cs="Arial"/>
          <w:bCs/>
          <w:color w:val="000000"/>
          <w:sz w:val="16"/>
          <w:szCs w:val="20"/>
        </w:rPr>
      </w:pPr>
      <w:r w:rsidRPr="000517C2">
        <w:rPr>
          <w:rFonts w:ascii="Arial" w:hAnsi="Arial" w:cs="Arial"/>
          <w:bCs/>
          <w:color w:val="000000"/>
          <w:sz w:val="16"/>
          <w:szCs w:val="20"/>
        </w:rPr>
        <w:t xml:space="preserve">A Party does not waive any right under this Purchase Order by failing to insist on compliance with any of the terms of this Purchase Order or by failing to exercise any right hereunder.  </w:t>
      </w:r>
      <w:r w:rsidRPr="000517C2">
        <w:rPr>
          <w:rFonts w:ascii="Arial" w:hAnsi="Arial" w:cs="Arial"/>
          <w:bCs/>
          <w:color w:val="000000"/>
          <w:sz w:val="16"/>
          <w:szCs w:val="20"/>
        </w:rPr>
        <w:lastRenderedPageBreak/>
        <w:t>Any waivers granted hereunder are effective only if recorded in a writing signed by the Party granting such waiver.</w:t>
      </w:r>
    </w:p>
    <w:p w14:paraId="1400F6DD" w14:textId="77777777" w:rsidR="00DB3C26" w:rsidRPr="000517C2" w:rsidRDefault="00DB3C26" w:rsidP="00DB3C26">
      <w:pPr>
        <w:spacing w:after="0"/>
        <w:jc w:val="both"/>
        <w:rPr>
          <w:rFonts w:ascii="Arial" w:hAnsi="Arial" w:cs="Arial"/>
          <w:bCs/>
          <w:color w:val="000000"/>
          <w:sz w:val="16"/>
          <w:szCs w:val="20"/>
        </w:rPr>
      </w:pPr>
    </w:p>
    <w:p w14:paraId="07C615D5" w14:textId="6610A252" w:rsidR="00E715C5" w:rsidRPr="000517C2" w:rsidRDefault="00DB3C26" w:rsidP="00DB3C26">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This Purchase Order is not intended to be for the benefit of any third party, and is not enforceable by any third person, and shall not confer upon any third party any right, privilege, remedy, claim or other right.</w:t>
      </w:r>
    </w:p>
    <w:p w14:paraId="78300F00" w14:textId="77777777" w:rsidR="00CA3C32" w:rsidRPr="000517C2" w:rsidRDefault="00CA3C32" w:rsidP="00CA3C32">
      <w:pPr>
        <w:pStyle w:val="ListParagraph"/>
        <w:rPr>
          <w:rFonts w:ascii="Arial" w:hAnsi="Arial" w:cs="Arial"/>
          <w:bCs/>
          <w:color w:val="000000"/>
          <w:sz w:val="16"/>
          <w:szCs w:val="20"/>
        </w:rPr>
      </w:pPr>
    </w:p>
    <w:p w14:paraId="04CE97EA" w14:textId="6B5ADD13" w:rsidR="00CA3C32" w:rsidRDefault="008A3B3D" w:rsidP="00CA3C32">
      <w:pPr>
        <w:pStyle w:val="ListParagraph"/>
        <w:numPr>
          <w:ilvl w:val="0"/>
          <w:numId w:val="6"/>
        </w:numPr>
        <w:jc w:val="both"/>
        <w:rPr>
          <w:rFonts w:ascii="Arial" w:hAnsi="Arial" w:cs="Arial"/>
          <w:bCs/>
          <w:color w:val="000000"/>
          <w:sz w:val="16"/>
          <w:szCs w:val="20"/>
        </w:rPr>
      </w:pPr>
      <w:permStart w:id="1650789969" w:edGrp="everyone"/>
      <w:r w:rsidRPr="000517C2">
        <w:rPr>
          <w:rFonts w:ascii="Arial" w:hAnsi="Arial" w:cs="Arial"/>
          <w:bCs/>
          <w:color w:val="000000"/>
          <w:sz w:val="16"/>
          <w:szCs w:val="20"/>
        </w:rPr>
        <w:t xml:space="preserve">You shall not be required to process any personal data as part of the provision of Services or supply of Goods/Deliverables under this Purchase </w:t>
      </w:r>
      <w:proofErr w:type="gramStart"/>
      <w:r w:rsidRPr="000517C2">
        <w:rPr>
          <w:rFonts w:ascii="Arial" w:hAnsi="Arial" w:cs="Arial"/>
          <w:bCs/>
          <w:color w:val="000000"/>
          <w:sz w:val="16"/>
          <w:szCs w:val="20"/>
        </w:rPr>
        <w:t>under, unless</w:t>
      </w:r>
      <w:proofErr w:type="gramEnd"/>
      <w:r w:rsidRPr="000517C2">
        <w:rPr>
          <w:rFonts w:ascii="Arial" w:hAnsi="Arial" w:cs="Arial"/>
          <w:bCs/>
          <w:color w:val="000000"/>
          <w:sz w:val="16"/>
          <w:szCs w:val="20"/>
        </w:rPr>
        <w:t xml:space="preserve"> it is agreed between the Parties expressly in writing</w:t>
      </w:r>
      <w:r w:rsidR="00CA3C32" w:rsidRPr="000517C2">
        <w:rPr>
          <w:rFonts w:ascii="Arial" w:hAnsi="Arial" w:cs="Arial"/>
          <w:bCs/>
          <w:color w:val="000000"/>
          <w:sz w:val="16"/>
          <w:szCs w:val="20"/>
        </w:rPr>
        <w:t>.</w:t>
      </w:r>
    </w:p>
    <w:p w14:paraId="35A7C888" w14:textId="77777777" w:rsidR="00D613CC" w:rsidRPr="00D613CC" w:rsidRDefault="00D613CC" w:rsidP="00D613CC">
      <w:pPr>
        <w:pStyle w:val="ListParagraph"/>
        <w:rPr>
          <w:rFonts w:ascii="Arial" w:hAnsi="Arial" w:cs="Arial"/>
          <w:bCs/>
          <w:color w:val="000000"/>
          <w:sz w:val="16"/>
          <w:szCs w:val="20"/>
        </w:rPr>
      </w:pPr>
    </w:p>
    <w:p w14:paraId="17E00E40" w14:textId="2E17296B" w:rsidR="00D613CC" w:rsidRPr="00D613CC" w:rsidRDefault="00D613CC" w:rsidP="00D613CC">
      <w:pPr>
        <w:jc w:val="both"/>
        <w:rPr>
          <w:rFonts w:ascii="Arial" w:hAnsi="Arial" w:cs="Arial"/>
          <w:bCs/>
          <w:color w:val="000000"/>
          <w:sz w:val="16"/>
          <w:szCs w:val="20"/>
        </w:rPr>
      </w:pPr>
      <w:r>
        <w:rPr>
          <w:rFonts w:ascii="Arial" w:hAnsi="Arial" w:cs="Arial"/>
          <w:bCs/>
          <w:color w:val="000000"/>
          <w:sz w:val="16"/>
          <w:szCs w:val="20"/>
        </w:rPr>
        <w:t>OR</w:t>
      </w:r>
    </w:p>
    <w:p w14:paraId="04A69F30" w14:textId="31B7BC57" w:rsidR="00CA3C32" w:rsidRPr="000517C2" w:rsidRDefault="00CA3C32" w:rsidP="00CA3C32">
      <w:pPr>
        <w:pStyle w:val="ListParagraph"/>
        <w:numPr>
          <w:ilvl w:val="0"/>
          <w:numId w:val="6"/>
        </w:numPr>
        <w:jc w:val="both"/>
        <w:rPr>
          <w:rFonts w:ascii="Arial" w:hAnsi="Arial" w:cs="Arial"/>
          <w:bCs/>
          <w:color w:val="000000"/>
          <w:sz w:val="16"/>
          <w:szCs w:val="20"/>
        </w:rPr>
      </w:pPr>
      <w:r w:rsidRPr="000517C2">
        <w:rPr>
          <w:rFonts w:ascii="Arial" w:hAnsi="Arial" w:cs="Arial"/>
          <w:bCs/>
          <w:color w:val="000000"/>
          <w:sz w:val="16"/>
          <w:szCs w:val="20"/>
        </w:rPr>
        <w:t xml:space="preserve">To the extent that a Purchase Order provides </w:t>
      </w:r>
      <w:r w:rsidR="008A3B3D" w:rsidRPr="000517C2">
        <w:rPr>
          <w:rFonts w:ascii="Arial" w:hAnsi="Arial" w:cs="Arial"/>
          <w:bCs/>
          <w:color w:val="000000"/>
          <w:sz w:val="16"/>
          <w:szCs w:val="20"/>
        </w:rPr>
        <w:t>You with</w:t>
      </w:r>
      <w:r w:rsidRPr="000517C2">
        <w:rPr>
          <w:rFonts w:ascii="Arial" w:hAnsi="Arial" w:cs="Arial"/>
          <w:bCs/>
          <w:color w:val="000000"/>
          <w:sz w:val="16"/>
          <w:szCs w:val="20"/>
        </w:rPr>
        <w:t xml:space="preserve"> access to Personal Data and/or requires </w:t>
      </w:r>
      <w:r w:rsidR="008A3B3D" w:rsidRPr="000517C2">
        <w:rPr>
          <w:rFonts w:ascii="Arial" w:hAnsi="Arial" w:cs="Arial"/>
          <w:bCs/>
          <w:color w:val="000000"/>
          <w:sz w:val="16"/>
          <w:szCs w:val="20"/>
        </w:rPr>
        <w:t>You</w:t>
      </w:r>
      <w:r w:rsidRPr="000517C2">
        <w:rPr>
          <w:rFonts w:ascii="Arial" w:hAnsi="Arial" w:cs="Arial"/>
          <w:bCs/>
          <w:color w:val="000000"/>
          <w:sz w:val="16"/>
          <w:szCs w:val="20"/>
        </w:rPr>
        <w:t xml:space="preserve"> to process Personal Data as part of the </w:t>
      </w:r>
      <w:r w:rsidR="008A3B3D" w:rsidRPr="000517C2">
        <w:rPr>
          <w:rFonts w:ascii="Arial" w:hAnsi="Arial" w:cs="Arial"/>
          <w:bCs/>
          <w:color w:val="000000"/>
          <w:sz w:val="16"/>
          <w:szCs w:val="20"/>
        </w:rPr>
        <w:t xml:space="preserve">obligations under this Purchase Orde You </w:t>
      </w:r>
      <w:r w:rsidRPr="000517C2">
        <w:rPr>
          <w:rFonts w:ascii="Arial" w:hAnsi="Arial" w:cs="Arial"/>
          <w:bCs/>
          <w:color w:val="000000"/>
          <w:sz w:val="16"/>
          <w:szCs w:val="20"/>
        </w:rPr>
        <w:t>undertake to</w:t>
      </w:r>
      <w:r w:rsidR="008A3B3D" w:rsidRPr="000517C2">
        <w:rPr>
          <w:rFonts w:ascii="Arial" w:hAnsi="Arial" w:cs="Arial"/>
          <w:bCs/>
          <w:color w:val="000000"/>
          <w:sz w:val="16"/>
          <w:szCs w:val="20"/>
        </w:rPr>
        <w:t xml:space="preserve"> Us</w:t>
      </w:r>
      <w:r w:rsidRPr="000517C2">
        <w:rPr>
          <w:rFonts w:ascii="Arial" w:hAnsi="Arial" w:cs="Arial"/>
          <w:bCs/>
          <w:color w:val="000000"/>
          <w:sz w:val="16"/>
          <w:szCs w:val="20"/>
        </w:rPr>
        <w:t xml:space="preserve"> that </w:t>
      </w:r>
      <w:r w:rsidR="008A3B3D" w:rsidRPr="000517C2">
        <w:rPr>
          <w:rFonts w:ascii="Arial" w:hAnsi="Arial" w:cs="Arial"/>
          <w:bCs/>
          <w:color w:val="000000"/>
          <w:sz w:val="16"/>
          <w:szCs w:val="20"/>
        </w:rPr>
        <w:t>You</w:t>
      </w:r>
      <w:r w:rsidRPr="000517C2">
        <w:rPr>
          <w:rFonts w:ascii="Arial" w:hAnsi="Arial" w:cs="Arial"/>
          <w:bCs/>
          <w:color w:val="000000"/>
          <w:sz w:val="16"/>
          <w:szCs w:val="20"/>
        </w:rPr>
        <w:t xml:space="preserve"> and any of </w:t>
      </w:r>
      <w:r w:rsidR="008A3B3D" w:rsidRPr="000517C2">
        <w:rPr>
          <w:rFonts w:ascii="Arial" w:hAnsi="Arial" w:cs="Arial"/>
          <w:bCs/>
          <w:color w:val="000000"/>
          <w:sz w:val="16"/>
          <w:szCs w:val="20"/>
        </w:rPr>
        <w:t>your</w:t>
      </w:r>
      <w:r w:rsidRPr="000517C2">
        <w:rPr>
          <w:rFonts w:ascii="Arial" w:hAnsi="Arial" w:cs="Arial"/>
          <w:bCs/>
          <w:color w:val="000000"/>
          <w:sz w:val="16"/>
          <w:szCs w:val="20"/>
        </w:rPr>
        <w:t xml:space="preserve"> sub-contractors shall only Process that Personal Data in accordance with Schedule 3 (with “Personal Data” and “Process” defined in that Schedule).</w:t>
      </w:r>
    </w:p>
    <w:permEnd w:id="1650789969"/>
    <w:p w14:paraId="495A939B" w14:textId="4FFC1E96" w:rsidR="0022090D" w:rsidRPr="000517C2" w:rsidRDefault="0022090D" w:rsidP="008A3B3D">
      <w:pPr>
        <w:widowControl w:val="0"/>
        <w:autoSpaceDE w:val="0"/>
        <w:autoSpaceDN w:val="0"/>
        <w:adjustRightInd w:val="0"/>
        <w:spacing w:before="120" w:after="120" w:line="240" w:lineRule="auto"/>
        <w:ind w:right="82"/>
        <w:jc w:val="both"/>
        <w:rPr>
          <w:rFonts w:ascii="Arial" w:hAnsi="Arial" w:cs="Arial"/>
          <w:bCs/>
          <w:color w:val="000000"/>
          <w:sz w:val="16"/>
          <w:szCs w:val="20"/>
        </w:rPr>
        <w:sectPr w:rsidR="0022090D" w:rsidRPr="000517C2" w:rsidSect="00E715C5">
          <w:type w:val="continuous"/>
          <w:pgSz w:w="12240" w:h="15840"/>
          <w:pgMar w:top="706" w:right="605" w:bottom="706" w:left="605" w:header="720" w:footer="518" w:gutter="0"/>
          <w:cols w:num="2" w:space="720"/>
          <w:noEndnote/>
          <w:docGrid w:linePitch="299"/>
        </w:sectPr>
      </w:pPr>
    </w:p>
    <w:p w14:paraId="5AA9DBEE" w14:textId="53E55720" w:rsidR="0071461E" w:rsidRPr="000517C2" w:rsidRDefault="0071461E" w:rsidP="00E27130">
      <w:pPr>
        <w:pStyle w:val="ListParagraph"/>
        <w:ind w:left="828"/>
        <w:rPr>
          <w:rFonts w:ascii="Arial" w:hAnsi="Arial" w:cs="Arial"/>
          <w:bCs/>
          <w:color w:val="000000"/>
          <w:sz w:val="16"/>
          <w:szCs w:val="20"/>
        </w:rPr>
      </w:pPr>
    </w:p>
    <w:p w14:paraId="2A0BFF63" w14:textId="77777777" w:rsidR="0071461E" w:rsidRPr="000517C2" w:rsidRDefault="0071461E" w:rsidP="003D25F2">
      <w:pPr>
        <w:pStyle w:val="ListParagraph"/>
        <w:ind w:left="828"/>
        <w:rPr>
          <w:rFonts w:ascii="Arial" w:hAnsi="Arial" w:cs="Arial"/>
          <w:bCs/>
          <w:color w:val="000000"/>
          <w:sz w:val="16"/>
          <w:szCs w:val="20"/>
        </w:rPr>
      </w:pPr>
    </w:p>
    <w:p w14:paraId="6B7E07BC" w14:textId="6E8A7748" w:rsidR="00027CEA" w:rsidRPr="000517C2" w:rsidRDefault="00027CEA" w:rsidP="00E27130">
      <w:pPr>
        <w:jc w:val="center"/>
        <w:rPr>
          <w:rFonts w:ascii="Arial" w:hAnsi="Arial" w:cs="Arial"/>
          <w:b/>
          <w:bCs/>
          <w:sz w:val="20"/>
          <w:szCs w:val="24"/>
        </w:rPr>
      </w:pPr>
      <w:bookmarkStart w:id="3" w:name="page_total_master0"/>
      <w:bookmarkStart w:id="4" w:name="page_total"/>
      <w:bookmarkEnd w:id="3"/>
      <w:bookmarkEnd w:id="4"/>
      <w:r w:rsidRPr="000517C2">
        <w:rPr>
          <w:rFonts w:ascii="Arial" w:hAnsi="Arial" w:cs="Arial"/>
          <w:b/>
          <w:bCs/>
          <w:sz w:val="20"/>
          <w:szCs w:val="24"/>
        </w:rPr>
        <w:br w:type="page"/>
      </w:r>
      <w:r w:rsidRPr="000517C2">
        <w:rPr>
          <w:rFonts w:ascii="Arial" w:hAnsi="Arial" w:cs="Arial"/>
          <w:b/>
          <w:bCs/>
          <w:sz w:val="20"/>
          <w:szCs w:val="24"/>
        </w:rPr>
        <w:lastRenderedPageBreak/>
        <w:t>SCHEDULE 2</w:t>
      </w:r>
    </w:p>
    <w:p w14:paraId="5CFBB7F3" w14:textId="77777777" w:rsidR="00027CEA" w:rsidRPr="000517C2" w:rsidRDefault="00027CEA" w:rsidP="00027CEA">
      <w:pPr>
        <w:widowControl w:val="0"/>
        <w:tabs>
          <w:tab w:val="left" w:pos="8463"/>
        </w:tabs>
        <w:autoSpaceDE w:val="0"/>
        <w:autoSpaceDN w:val="0"/>
        <w:adjustRightInd w:val="0"/>
        <w:spacing w:after="200" w:line="276" w:lineRule="auto"/>
        <w:ind w:right="120"/>
        <w:jc w:val="center"/>
        <w:rPr>
          <w:rFonts w:ascii="Arial" w:hAnsi="Arial" w:cs="Arial"/>
          <w:b/>
          <w:bCs/>
          <w:sz w:val="20"/>
          <w:szCs w:val="20"/>
        </w:rPr>
      </w:pPr>
      <w:r w:rsidRPr="000517C2">
        <w:rPr>
          <w:rFonts w:ascii="Arial" w:hAnsi="Arial" w:cs="Arial"/>
          <w:b/>
          <w:bCs/>
          <w:sz w:val="20"/>
          <w:szCs w:val="20"/>
        </w:rPr>
        <w:t>TABLE OF INSURANCE REQUIREMENTS</w:t>
      </w:r>
    </w:p>
    <w:p w14:paraId="37197C09" w14:textId="427E1173" w:rsidR="00710A6C" w:rsidRPr="000517C2" w:rsidRDefault="00710A6C" w:rsidP="00710A6C">
      <w:pPr>
        <w:widowControl w:val="0"/>
        <w:tabs>
          <w:tab w:val="left" w:pos="8463"/>
        </w:tabs>
        <w:autoSpaceDE w:val="0"/>
        <w:autoSpaceDN w:val="0"/>
        <w:adjustRightInd w:val="0"/>
        <w:spacing w:after="200" w:line="276" w:lineRule="auto"/>
        <w:ind w:right="120"/>
        <w:rPr>
          <w:rFonts w:ascii="Arial" w:hAnsi="Arial" w:cs="Arial"/>
          <w:bCs/>
          <w:sz w:val="16"/>
          <w:szCs w:val="20"/>
        </w:rPr>
      </w:pPr>
      <w:permStart w:id="1030257857" w:edGrp="everyone"/>
      <w:r w:rsidRPr="000517C2">
        <w:rPr>
          <w:rFonts w:ascii="Arial" w:hAnsi="Arial" w:cs="Arial"/>
          <w:bCs/>
          <w:sz w:val="16"/>
          <w:szCs w:val="20"/>
        </w:rPr>
        <w:t xml:space="preserve">The insurance policies set out below shall be </w:t>
      </w:r>
      <w:r w:rsidR="000D3D80" w:rsidRPr="000517C2">
        <w:rPr>
          <w:rFonts w:ascii="Arial" w:hAnsi="Arial" w:cs="Arial"/>
          <w:bCs/>
          <w:sz w:val="16"/>
          <w:szCs w:val="20"/>
        </w:rPr>
        <w:t xml:space="preserve">obtained </w:t>
      </w:r>
      <w:r w:rsidRPr="000517C2">
        <w:rPr>
          <w:rFonts w:ascii="Arial" w:hAnsi="Arial" w:cs="Arial"/>
          <w:bCs/>
          <w:sz w:val="16"/>
          <w:szCs w:val="20"/>
        </w:rPr>
        <w:t>and maintained by the Supplier pursuant to and in accordance with clause 13 of this Purchase Order.</w:t>
      </w:r>
      <w:r w:rsidR="00D42A16" w:rsidRPr="000517C2">
        <w:rPr>
          <w:rFonts w:ascii="Arial" w:hAnsi="Arial" w:cs="Arial"/>
          <w:bCs/>
          <w:sz w:val="16"/>
          <w:szCs w:val="20"/>
        </w:rPr>
        <w:t xml:space="preserve"> </w:t>
      </w:r>
      <w:r w:rsidR="00D613CC">
        <w:rPr>
          <w:rFonts w:ascii="Arial" w:hAnsi="Arial" w:cs="Arial"/>
          <w:bCs/>
          <w:sz w:val="16"/>
          <w:szCs w:val="20"/>
        </w:rPr>
        <w:t>(</w:t>
      </w:r>
      <w:proofErr w:type="gramStart"/>
      <w:r w:rsidR="00D613CC">
        <w:rPr>
          <w:rFonts w:ascii="Arial" w:hAnsi="Arial" w:cs="Arial"/>
          <w:bCs/>
          <w:sz w:val="16"/>
          <w:szCs w:val="20"/>
        </w:rPr>
        <w:t>as</w:t>
      </w:r>
      <w:proofErr w:type="gramEnd"/>
      <w:r w:rsidR="00D613CC">
        <w:rPr>
          <w:rFonts w:ascii="Arial" w:hAnsi="Arial" w:cs="Arial"/>
          <w:bCs/>
          <w:sz w:val="16"/>
          <w:szCs w:val="20"/>
        </w:rPr>
        <w:t xml:space="preserve"> applicable).</w:t>
      </w:r>
    </w:p>
    <w:p w14:paraId="141DFCF6" w14:textId="61988C6E" w:rsidR="000D3D80" w:rsidRPr="000517C2" w:rsidRDefault="000D3D80" w:rsidP="00A618C0">
      <w:pPr>
        <w:widowControl w:val="0"/>
        <w:tabs>
          <w:tab w:val="left" w:pos="8463"/>
        </w:tabs>
        <w:autoSpaceDE w:val="0"/>
        <w:autoSpaceDN w:val="0"/>
        <w:adjustRightInd w:val="0"/>
        <w:spacing w:after="200" w:line="276" w:lineRule="auto"/>
        <w:ind w:left="360" w:right="120"/>
        <w:rPr>
          <w:rFonts w:ascii="Arial" w:hAnsi="Arial" w:cs="Arial"/>
          <w:bCs/>
          <w:sz w:val="16"/>
          <w:szCs w:val="20"/>
        </w:rPr>
      </w:pPr>
    </w:p>
    <w:tbl>
      <w:tblPr>
        <w:tblStyle w:val="TableGrid"/>
        <w:tblW w:w="9265" w:type="dxa"/>
        <w:tblLayout w:type="fixed"/>
        <w:tblLook w:val="04A0" w:firstRow="1" w:lastRow="0" w:firstColumn="1" w:lastColumn="0" w:noHBand="0" w:noVBand="1"/>
      </w:tblPr>
      <w:tblGrid>
        <w:gridCol w:w="1975"/>
        <w:gridCol w:w="1620"/>
        <w:gridCol w:w="2340"/>
        <w:gridCol w:w="1260"/>
        <w:gridCol w:w="900"/>
        <w:gridCol w:w="1170"/>
      </w:tblGrid>
      <w:tr w:rsidR="009E4199" w:rsidRPr="000517C2" w14:paraId="73EA3BA2" w14:textId="702FD5CD" w:rsidTr="00D43F65">
        <w:tc>
          <w:tcPr>
            <w:tcW w:w="1975" w:type="dxa"/>
          </w:tcPr>
          <w:p w14:paraId="3FCCBA79" w14:textId="53377348" w:rsidR="009E4199" w:rsidRPr="000517C2" w:rsidRDefault="009E4199" w:rsidP="006F711A">
            <w:pPr>
              <w:spacing w:after="160" w:line="259" w:lineRule="auto"/>
              <w:rPr>
                <w:rFonts w:ascii="Arial" w:hAnsi="Arial" w:cs="Arial"/>
                <w:b/>
                <w:bCs/>
                <w:sz w:val="16"/>
                <w:szCs w:val="16"/>
              </w:rPr>
            </w:pPr>
            <w:r w:rsidRPr="000517C2">
              <w:rPr>
                <w:rFonts w:ascii="Arial" w:hAnsi="Arial" w:cs="Arial"/>
                <w:b/>
                <w:bCs/>
                <w:sz w:val="16"/>
                <w:szCs w:val="16"/>
              </w:rPr>
              <w:t>Insurance Policy</w:t>
            </w:r>
          </w:p>
        </w:tc>
        <w:tc>
          <w:tcPr>
            <w:tcW w:w="1620" w:type="dxa"/>
          </w:tcPr>
          <w:p w14:paraId="2C1A7B97" w14:textId="084ECB9B" w:rsidR="009E4199" w:rsidRPr="000517C2" w:rsidRDefault="009E4199" w:rsidP="00027CEA">
            <w:pPr>
              <w:spacing w:after="160" w:line="259" w:lineRule="auto"/>
              <w:rPr>
                <w:rFonts w:ascii="Arial" w:hAnsi="Arial" w:cs="Arial"/>
                <w:b/>
                <w:bCs/>
                <w:sz w:val="16"/>
                <w:szCs w:val="16"/>
              </w:rPr>
            </w:pPr>
            <w:r w:rsidRPr="000517C2">
              <w:rPr>
                <w:rFonts w:ascii="Arial" w:hAnsi="Arial" w:cs="Arial"/>
                <w:b/>
                <w:bCs/>
                <w:sz w:val="16"/>
                <w:szCs w:val="16"/>
              </w:rPr>
              <w:t>Sum Insured</w:t>
            </w:r>
          </w:p>
        </w:tc>
        <w:tc>
          <w:tcPr>
            <w:tcW w:w="2340" w:type="dxa"/>
          </w:tcPr>
          <w:p w14:paraId="0F041C36" w14:textId="737E688D" w:rsidR="009E4199" w:rsidRPr="000517C2" w:rsidRDefault="009E4199" w:rsidP="00027CEA">
            <w:pPr>
              <w:spacing w:after="160" w:line="259" w:lineRule="auto"/>
              <w:rPr>
                <w:rFonts w:ascii="Arial" w:hAnsi="Arial" w:cs="Arial"/>
                <w:b/>
                <w:bCs/>
                <w:sz w:val="16"/>
                <w:szCs w:val="16"/>
              </w:rPr>
            </w:pPr>
            <w:r w:rsidRPr="000517C2">
              <w:rPr>
                <w:rFonts w:ascii="Arial" w:hAnsi="Arial" w:cs="Arial"/>
                <w:b/>
                <w:bCs/>
                <w:sz w:val="16"/>
                <w:szCs w:val="16"/>
              </w:rPr>
              <w:t>Period of Insurance</w:t>
            </w:r>
          </w:p>
        </w:tc>
        <w:tc>
          <w:tcPr>
            <w:tcW w:w="1260" w:type="dxa"/>
          </w:tcPr>
          <w:p w14:paraId="3F2D3F50" w14:textId="537DD831" w:rsidR="009E4199" w:rsidRPr="000517C2" w:rsidRDefault="009E4199" w:rsidP="00027CEA">
            <w:pPr>
              <w:spacing w:after="160" w:line="259" w:lineRule="auto"/>
              <w:rPr>
                <w:rFonts w:ascii="Arial" w:hAnsi="Arial" w:cs="Arial"/>
                <w:b/>
                <w:bCs/>
                <w:sz w:val="16"/>
                <w:szCs w:val="16"/>
              </w:rPr>
            </w:pPr>
            <w:r w:rsidRPr="000517C2">
              <w:rPr>
                <w:rFonts w:ascii="Arial" w:hAnsi="Arial" w:cs="Arial"/>
                <w:b/>
                <w:bCs/>
                <w:sz w:val="16"/>
                <w:szCs w:val="16"/>
              </w:rPr>
              <w:t>Purchaser Named as an Additional Insured Party</w:t>
            </w:r>
          </w:p>
        </w:tc>
        <w:tc>
          <w:tcPr>
            <w:tcW w:w="900" w:type="dxa"/>
          </w:tcPr>
          <w:p w14:paraId="45E2B794" w14:textId="0F19097A" w:rsidR="009E4199" w:rsidRPr="000517C2" w:rsidRDefault="009E4199" w:rsidP="00027CEA">
            <w:pPr>
              <w:spacing w:after="160" w:line="259" w:lineRule="auto"/>
              <w:rPr>
                <w:rFonts w:ascii="Arial" w:hAnsi="Arial" w:cs="Arial"/>
                <w:b/>
                <w:bCs/>
                <w:sz w:val="16"/>
                <w:szCs w:val="16"/>
              </w:rPr>
            </w:pPr>
            <w:r w:rsidRPr="000517C2">
              <w:rPr>
                <w:rFonts w:ascii="Arial" w:hAnsi="Arial" w:cs="Arial"/>
                <w:b/>
                <w:bCs/>
                <w:sz w:val="16"/>
                <w:szCs w:val="16"/>
              </w:rPr>
              <w:t>Cross Liability Clause Included</w:t>
            </w:r>
          </w:p>
        </w:tc>
        <w:tc>
          <w:tcPr>
            <w:tcW w:w="1170" w:type="dxa"/>
          </w:tcPr>
          <w:p w14:paraId="25A9889A" w14:textId="1DF58D06" w:rsidR="009E4199" w:rsidRPr="000517C2" w:rsidRDefault="009E4199" w:rsidP="00027CEA">
            <w:pPr>
              <w:spacing w:after="160" w:line="259" w:lineRule="auto"/>
              <w:rPr>
                <w:rFonts w:ascii="Arial" w:hAnsi="Arial" w:cs="Arial"/>
                <w:b/>
                <w:bCs/>
                <w:sz w:val="16"/>
                <w:szCs w:val="16"/>
              </w:rPr>
            </w:pPr>
            <w:r w:rsidRPr="000517C2">
              <w:rPr>
                <w:rFonts w:ascii="Arial" w:hAnsi="Arial" w:cs="Arial"/>
                <w:b/>
                <w:bCs/>
                <w:sz w:val="16"/>
                <w:szCs w:val="16"/>
              </w:rPr>
              <w:t>Waiver of Subrogation Required</w:t>
            </w:r>
          </w:p>
        </w:tc>
      </w:tr>
      <w:tr w:rsidR="009E4199" w:rsidRPr="000517C2" w14:paraId="13C7F5C0" w14:textId="5C89BA6E" w:rsidTr="00D43F65">
        <w:tc>
          <w:tcPr>
            <w:tcW w:w="1975" w:type="dxa"/>
          </w:tcPr>
          <w:p w14:paraId="67D7D2AD" w14:textId="762A0345" w:rsidR="009E4199" w:rsidRPr="000517C2" w:rsidRDefault="009E4199" w:rsidP="00DE6C92">
            <w:pPr>
              <w:rPr>
                <w:rFonts w:ascii="Arial" w:hAnsi="Arial" w:cs="Arial"/>
                <w:b/>
                <w:sz w:val="16"/>
                <w:szCs w:val="16"/>
              </w:rPr>
            </w:pPr>
            <w:r w:rsidRPr="000517C2">
              <w:rPr>
                <w:rFonts w:ascii="Arial" w:hAnsi="Arial" w:cs="Arial"/>
                <w:b/>
                <w:sz w:val="16"/>
                <w:szCs w:val="16"/>
              </w:rPr>
              <w:t>Property All Risk</w:t>
            </w:r>
          </w:p>
          <w:p w14:paraId="2B1B1751" w14:textId="44CC5A30" w:rsidR="009E4199" w:rsidRPr="000517C2" w:rsidRDefault="009E4199" w:rsidP="00DB6746">
            <w:pPr>
              <w:rPr>
                <w:rFonts w:ascii="Arial" w:hAnsi="Arial" w:cs="Arial"/>
                <w:b/>
                <w:sz w:val="16"/>
                <w:szCs w:val="16"/>
              </w:rPr>
            </w:pPr>
          </w:p>
        </w:tc>
        <w:tc>
          <w:tcPr>
            <w:tcW w:w="1620" w:type="dxa"/>
          </w:tcPr>
          <w:p w14:paraId="495A4B27" w14:textId="6EACC178" w:rsidR="009E4199" w:rsidRPr="000517C2" w:rsidRDefault="009E4199" w:rsidP="00DB6746">
            <w:pPr>
              <w:rPr>
                <w:rFonts w:ascii="Arial" w:hAnsi="Arial" w:cs="Arial"/>
                <w:bCs/>
                <w:sz w:val="16"/>
                <w:szCs w:val="16"/>
              </w:rPr>
            </w:pPr>
          </w:p>
        </w:tc>
        <w:tc>
          <w:tcPr>
            <w:tcW w:w="2340" w:type="dxa"/>
          </w:tcPr>
          <w:p w14:paraId="2801F102" w14:textId="01A8B12A" w:rsidR="009E4199" w:rsidRPr="000517C2" w:rsidRDefault="001E11B7" w:rsidP="00DB6746">
            <w:pPr>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 xml:space="preserve">Purchase Order </w:t>
            </w:r>
          </w:p>
        </w:tc>
        <w:tc>
          <w:tcPr>
            <w:tcW w:w="1260" w:type="dxa"/>
          </w:tcPr>
          <w:p w14:paraId="08C74173" w14:textId="26C9E0AA" w:rsidR="009E4199" w:rsidRPr="000517C2" w:rsidRDefault="001E11B7" w:rsidP="00DB6746">
            <w:pPr>
              <w:rPr>
                <w:rFonts w:ascii="Arial" w:hAnsi="Arial" w:cs="Arial"/>
                <w:bCs/>
                <w:sz w:val="16"/>
                <w:szCs w:val="16"/>
              </w:rPr>
            </w:pPr>
            <w:r w:rsidRPr="000517C2">
              <w:rPr>
                <w:rFonts w:ascii="Arial" w:hAnsi="Arial" w:cs="Arial"/>
                <w:bCs/>
                <w:sz w:val="16"/>
                <w:szCs w:val="16"/>
              </w:rPr>
              <w:t>No</w:t>
            </w:r>
          </w:p>
        </w:tc>
        <w:tc>
          <w:tcPr>
            <w:tcW w:w="900" w:type="dxa"/>
          </w:tcPr>
          <w:p w14:paraId="5F2680B6" w14:textId="46E3EA86" w:rsidR="009E4199" w:rsidRPr="000517C2" w:rsidRDefault="001E11B7" w:rsidP="00DB6746">
            <w:pPr>
              <w:rPr>
                <w:rFonts w:ascii="Arial" w:hAnsi="Arial" w:cs="Arial"/>
                <w:bCs/>
                <w:sz w:val="16"/>
                <w:szCs w:val="16"/>
              </w:rPr>
            </w:pPr>
            <w:r w:rsidRPr="000517C2">
              <w:rPr>
                <w:rFonts w:ascii="Arial" w:hAnsi="Arial" w:cs="Arial"/>
                <w:bCs/>
                <w:sz w:val="16"/>
                <w:szCs w:val="16"/>
              </w:rPr>
              <w:t>Yes</w:t>
            </w:r>
          </w:p>
        </w:tc>
        <w:tc>
          <w:tcPr>
            <w:tcW w:w="1170" w:type="dxa"/>
          </w:tcPr>
          <w:p w14:paraId="6324BF33" w14:textId="5970EEE5" w:rsidR="009E4199" w:rsidRPr="000517C2" w:rsidRDefault="001E11B7" w:rsidP="00DB6746">
            <w:pPr>
              <w:rPr>
                <w:rFonts w:ascii="Arial" w:hAnsi="Arial" w:cs="Arial"/>
                <w:bCs/>
                <w:sz w:val="16"/>
                <w:szCs w:val="16"/>
              </w:rPr>
            </w:pPr>
            <w:r w:rsidRPr="000517C2">
              <w:rPr>
                <w:rFonts w:ascii="Arial" w:hAnsi="Arial" w:cs="Arial"/>
                <w:bCs/>
                <w:sz w:val="16"/>
                <w:szCs w:val="16"/>
              </w:rPr>
              <w:t>Yes</w:t>
            </w:r>
          </w:p>
        </w:tc>
      </w:tr>
      <w:tr w:rsidR="009E4199" w:rsidRPr="000517C2" w14:paraId="4A23E2D2" w14:textId="60E19E5C" w:rsidTr="00D43F65">
        <w:tc>
          <w:tcPr>
            <w:tcW w:w="1975" w:type="dxa"/>
          </w:tcPr>
          <w:p w14:paraId="7BFE9ED3" w14:textId="6DFD1D16" w:rsidR="009E4199" w:rsidRPr="000517C2" w:rsidRDefault="009E4199" w:rsidP="00DB6746">
            <w:pPr>
              <w:spacing w:after="160" w:line="259" w:lineRule="auto"/>
              <w:rPr>
                <w:rFonts w:ascii="Arial" w:hAnsi="Arial" w:cs="Arial"/>
                <w:b/>
                <w:bCs/>
                <w:sz w:val="16"/>
                <w:szCs w:val="16"/>
              </w:rPr>
            </w:pPr>
            <w:r w:rsidRPr="000517C2">
              <w:rPr>
                <w:rFonts w:ascii="Arial" w:hAnsi="Arial" w:cs="Arial"/>
                <w:b/>
                <w:sz w:val="16"/>
                <w:szCs w:val="16"/>
              </w:rPr>
              <w:t>Professional Indemnity</w:t>
            </w:r>
          </w:p>
        </w:tc>
        <w:tc>
          <w:tcPr>
            <w:tcW w:w="1620" w:type="dxa"/>
          </w:tcPr>
          <w:p w14:paraId="721FF0EC" w14:textId="2251D57F" w:rsidR="009E4199" w:rsidRPr="000517C2" w:rsidRDefault="009E4199" w:rsidP="00DB6746">
            <w:pPr>
              <w:spacing w:after="160" w:line="259" w:lineRule="auto"/>
              <w:rPr>
                <w:rFonts w:ascii="Arial" w:hAnsi="Arial" w:cs="Arial"/>
                <w:bCs/>
                <w:sz w:val="16"/>
                <w:szCs w:val="16"/>
              </w:rPr>
            </w:pPr>
          </w:p>
        </w:tc>
        <w:tc>
          <w:tcPr>
            <w:tcW w:w="2340" w:type="dxa"/>
          </w:tcPr>
          <w:p w14:paraId="4E6A79B5" w14:textId="4106076A"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r w:rsidRPr="000517C2">
              <w:rPr>
                <w:rFonts w:ascii="Arial" w:hAnsi="Arial" w:cs="Arial"/>
                <w:bCs/>
                <w:sz w:val="16"/>
                <w:szCs w:val="16"/>
              </w:rPr>
              <w:t xml:space="preserve"> Plus </w:t>
            </w:r>
            <w:proofErr w:type="gramStart"/>
            <w:r w:rsidRPr="000517C2">
              <w:rPr>
                <w:rFonts w:ascii="Arial" w:hAnsi="Arial" w:cs="Arial"/>
                <w:bCs/>
                <w:sz w:val="16"/>
                <w:szCs w:val="16"/>
              </w:rPr>
              <w:t>[  ]</w:t>
            </w:r>
            <w:proofErr w:type="gramEnd"/>
            <w:r w:rsidRPr="000517C2">
              <w:rPr>
                <w:rFonts w:ascii="Arial" w:hAnsi="Arial" w:cs="Arial"/>
                <w:bCs/>
                <w:sz w:val="16"/>
                <w:szCs w:val="16"/>
              </w:rPr>
              <w:t xml:space="preserve"> years extended reporting period</w:t>
            </w:r>
          </w:p>
        </w:tc>
        <w:tc>
          <w:tcPr>
            <w:tcW w:w="1260" w:type="dxa"/>
          </w:tcPr>
          <w:p w14:paraId="5A175FB4" w14:textId="7236748E"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No</w:t>
            </w:r>
          </w:p>
        </w:tc>
        <w:tc>
          <w:tcPr>
            <w:tcW w:w="900" w:type="dxa"/>
          </w:tcPr>
          <w:p w14:paraId="4DBF546E" w14:textId="756665FA"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No</w:t>
            </w:r>
          </w:p>
        </w:tc>
        <w:tc>
          <w:tcPr>
            <w:tcW w:w="1170" w:type="dxa"/>
          </w:tcPr>
          <w:p w14:paraId="4016EA36" w14:textId="1A87A56A"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No</w:t>
            </w:r>
          </w:p>
        </w:tc>
      </w:tr>
      <w:tr w:rsidR="009E4199" w:rsidRPr="000517C2" w14:paraId="14573910" w14:textId="7C3F25A1" w:rsidTr="00D43F65">
        <w:tc>
          <w:tcPr>
            <w:tcW w:w="1975" w:type="dxa"/>
          </w:tcPr>
          <w:p w14:paraId="5DC17DE2" w14:textId="6F64A29E" w:rsidR="009E4199" w:rsidRPr="000517C2" w:rsidRDefault="009E4199" w:rsidP="00DB6746">
            <w:pPr>
              <w:spacing w:after="160" w:line="259" w:lineRule="auto"/>
              <w:rPr>
                <w:rFonts w:ascii="Arial" w:hAnsi="Arial" w:cs="Arial"/>
                <w:b/>
                <w:bCs/>
                <w:sz w:val="16"/>
                <w:szCs w:val="16"/>
              </w:rPr>
            </w:pPr>
            <w:r w:rsidRPr="000517C2">
              <w:rPr>
                <w:rFonts w:ascii="Arial" w:hAnsi="Arial" w:cs="Arial"/>
                <w:b/>
                <w:sz w:val="16"/>
                <w:szCs w:val="16"/>
              </w:rPr>
              <w:t>Third Party Public Liability</w:t>
            </w:r>
          </w:p>
        </w:tc>
        <w:tc>
          <w:tcPr>
            <w:tcW w:w="1620" w:type="dxa"/>
          </w:tcPr>
          <w:p w14:paraId="63074102" w14:textId="02BF7DCA" w:rsidR="009E4199" w:rsidRPr="000517C2" w:rsidRDefault="009E4199" w:rsidP="00DB6746">
            <w:pPr>
              <w:spacing w:after="160" w:line="259" w:lineRule="auto"/>
              <w:rPr>
                <w:rFonts w:ascii="Arial" w:hAnsi="Arial" w:cs="Arial"/>
                <w:bCs/>
                <w:sz w:val="16"/>
                <w:szCs w:val="16"/>
              </w:rPr>
            </w:pPr>
          </w:p>
        </w:tc>
        <w:tc>
          <w:tcPr>
            <w:tcW w:w="2340" w:type="dxa"/>
          </w:tcPr>
          <w:p w14:paraId="2855D7DF" w14:textId="51BC3E0A"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p>
        </w:tc>
        <w:tc>
          <w:tcPr>
            <w:tcW w:w="1260" w:type="dxa"/>
          </w:tcPr>
          <w:p w14:paraId="4D463F17" w14:textId="7941E4F9"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Yes</w:t>
            </w:r>
          </w:p>
        </w:tc>
        <w:tc>
          <w:tcPr>
            <w:tcW w:w="900" w:type="dxa"/>
          </w:tcPr>
          <w:p w14:paraId="1AEF3C63" w14:textId="67CDD6A0"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Yes</w:t>
            </w:r>
          </w:p>
        </w:tc>
        <w:tc>
          <w:tcPr>
            <w:tcW w:w="1170" w:type="dxa"/>
          </w:tcPr>
          <w:p w14:paraId="66EC5A75" w14:textId="1450D66F"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Yes</w:t>
            </w:r>
          </w:p>
        </w:tc>
      </w:tr>
      <w:tr w:rsidR="009E4199" w:rsidRPr="000517C2" w14:paraId="31360144" w14:textId="1762F0BD" w:rsidTr="00D43F65">
        <w:tc>
          <w:tcPr>
            <w:tcW w:w="1975" w:type="dxa"/>
          </w:tcPr>
          <w:p w14:paraId="19B571AB" w14:textId="1D93925E" w:rsidR="009E4199" w:rsidRPr="000517C2" w:rsidRDefault="009E4199" w:rsidP="00DB6746">
            <w:pPr>
              <w:rPr>
                <w:rFonts w:ascii="Arial" w:hAnsi="Arial" w:cs="Arial"/>
                <w:b/>
                <w:sz w:val="16"/>
                <w:szCs w:val="16"/>
              </w:rPr>
            </w:pPr>
            <w:r w:rsidRPr="000517C2">
              <w:rPr>
                <w:rFonts w:ascii="Arial" w:hAnsi="Arial" w:cs="Arial"/>
                <w:b/>
                <w:sz w:val="16"/>
                <w:szCs w:val="16"/>
              </w:rPr>
              <w:t>Commercial General Liability</w:t>
            </w:r>
          </w:p>
        </w:tc>
        <w:tc>
          <w:tcPr>
            <w:tcW w:w="1620" w:type="dxa"/>
          </w:tcPr>
          <w:p w14:paraId="60D67CC5" w14:textId="4162E3CF" w:rsidR="009E4199" w:rsidRPr="000517C2" w:rsidRDefault="009E4199" w:rsidP="00DB6746">
            <w:pPr>
              <w:rPr>
                <w:rFonts w:ascii="Arial" w:hAnsi="Arial" w:cs="Arial"/>
                <w:bCs/>
                <w:sz w:val="16"/>
                <w:szCs w:val="16"/>
              </w:rPr>
            </w:pPr>
          </w:p>
        </w:tc>
        <w:tc>
          <w:tcPr>
            <w:tcW w:w="2340" w:type="dxa"/>
          </w:tcPr>
          <w:p w14:paraId="1F7D6EA1" w14:textId="07B40987" w:rsidR="009E4199" w:rsidRPr="000517C2" w:rsidRDefault="001E11B7" w:rsidP="00DB6746">
            <w:pPr>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p>
        </w:tc>
        <w:tc>
          <w:tcPr>
            <w:tcW w:w="1260" w:type="dxa"/>
          </w:tcPr>
          <w:p w14:paraId="580572D4" w14:textId="064BD3ED" w:rsidR="009E4199" w:rsidRPr="000517C2" w:rsidRDefault="001E11B7" w:rsidP="00DB6746">
            <w:pPr>
              <w:rPr>
                <w:rFonts w:ascii="Arial" w:hAnsi="Arial" w:cs="Arial"/>
                <w:bCs/>
                <w:sz w:val="16"/>
                <w:szCs w:val="16"/>
              </w:rPr>
            </w:pPr>
            <w:r w:rsidRPr="000517C2">
              <w:rPr>
                <w:rFonts w:ascii="Arial" w:hAnsi="Arial" w:cs="Arial"/>
                <w:bCs/>
                <w:sz w:val="16"/>
                <w:szCs w:val="16"/>
              </w:rPr>
              <w:t>Yes</w:t>
            </w:r>
          </w:p>
        </w:tc>
        <w:tc>
          <w:tcPr>
            <w:tcW w:w="900" w:type="dxa"/>
          </w:tcPr>
          <w:p w14:paraId="64130D59" w14:textId="7B93D0EB" w:rsidR="009E4199" w:rsidRPr="000517C2" w:rsidRDefault="001E11B7" w:rsidP="00DB6746">
            <w:pPr>
              <w:rPr>
                <w:rFonts w:ascii="Arial" w:hAnsi="Arial" w:cs="Arial"/>
                <w:bCs/>
                <w:sz w:val="16"/>
                <w:szCs w:val="16"/>
              </w:rPr>
            </w:pPr>
            <w:r w:rsidRPr="000517C2">
              <w:rPr>
                <w:rFonts w:ascii="Arial" w:hAnsi="Arial" w:cs="Arial"/>
                <w:bCs/>
                <w:sz w:val="16"/>
                <w:szCs w:val="16"/>
              </w:rPr>
              <w:t>Yes</w:t>
            </w:r>
          </w:p>
        </w:tc>
        <w:tc>
          <w:tcPr>
            <w:tcW w:w="1170" w:type="dxa"/>
          </w:tcPr>
          <w:p w14:paraId="49F40378" w14:textId="7A5B3090" w:rsidR="009E4199" w:rsidRPr="000517C2" w:rsidRDefault="001E11B7" w:rsidP="00DB6746">
            <w:pPr>
              <w:rPr>
                <w:rFonts w:ascii="Arial" w:hAnsi="Arial" w:cs="Arial"/>
                <w:bCs/>
                <w:sz w:val="16"/>
                <w:szCs w:val="16"/>
              </w:rPr>
            </w:pPr>
            <w:r w:rsidRPr="000517C2">
              <w:rPr>
                <w:rFonts w:ascii="Arial" w:hAnsi="Arial" w:cs="Arial"/>
                <w:bCs/>
                <w:sz w:val="16"/>
                <w:szCs w:val="16"/>
              </w:rPr>
              <w:t>Yes</w:t>
            </w:r>
          </w:p>
        </w:tc>
      </w:tr>
      <w:tr w:rsidR="009E4199" w:rsidRPr="000517C2" w14:paraId="4BA5F5E8" w14:textId="7D47EC44" w:rsidTr="00D43F65">
        <w:tc>
          <w:tcPr>
            <w:tcW w:w="1975" w:type="dxa"/>
          </w:tcPr>
          <w:p w14:paraId="7134C645" w14:textId="06CA3941" w:rsidR="009E4199" w:rsidRPr="000517C2" w:rsidRDefault="009E4199" w:rsidP="00DB6746">
            <w:pPr>
              <w:spacing w:after="160" w:line="259" w:lineRule="auto"/>
              <w:rPr>
                <w:rFonts w:ascii="Arial" w:hAnsi="Arial" w:cs="Arial"/>
                <w:b/>
                <w:bCs/>
                <w:sz w:val="16"/>
                <w:szCs w:val="16"/>
              </w:rPr>
            </w:pPr>
            <w:r w:rsidRPr="000517C2">
              <w:rPr>
                <w:rFonts w:ascii="Arial" w:hAnsi="Arial" w:cs="Arial"/>
                <w:b/>
                <w:sz w:val="16"/>
                <w:szCs w:val="16"/>
              </w:rPr>
              <w:t>Workmen’s Compensation</w:t>
            </w:r>
          </w:p>
        </w:tc>
        <w:tc>
          <w:tcPr>
            <w:tcW w:w="1620" w:type="dxa"/>
          </w:tcPr>
          <w:p w14:paraId="10A72C65" w14:textId="1703268B" w:rsidR="009E4199" w:rsidRPr="000517C2" w:rsidRDefault="009E4199" w:rsidP="00DB6746">
            <w:pPr>
              <w:spacing w:after="160" w:line="259" w:lineRule="auto"/>
              <w:rPr>
                <w:rFonts w:ascii="Arial" w:hAnsi="Arial" w:cs="Arial"/>
                <w:bCs/>
                <w:sz w:val="16"/>
                <w:szCs w:val="16"/>
              </w:rPr>
            </w:pPr>
          </w:p>
        </w:tc>
        <w:tc>
          <w:tcPr>
            <w:tcW w:w="2340" w:type="dxa"/>
          </w:tcPr>
          <w:p w14:paraId="785EE4BF" w14:textId="4BBDD357"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p>
        </w:tc>
        <w:tc>
          <w:tcPr>
            <w:tcW w:w="1260" w:type="dxa"/>
          </w:tcPr>
          <w:p w14:paraId="52BCE4AB" w14:textId="568D17A0"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No</w:t>
            </w:r>
          </w:p>
        </w:tc>
        <w:tc>
          <w:tcPr>
            <w:tcW w:w="900" w:type="dxa"/>
          </w:tcPr>
          <w:p w14:paraId="339D608B" w14:textId="39724B33"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No</w:t>
            </w:r>
          </w:p>
        </w:tc>
        <w:tc>
          <w:tcPr>
            <w:tcW w:w="1170" w:type="dxa"/>
          </w:tcPr>
          <w:p w14:paraId="378D87F8" w14:textId="6EC100C8" w:rsidR="009E4199" w:rsidRPr="000517C2" w:rsidRDefault="001E11B7" w:rsidP="00DB6746">
            <w:pPr>
              <w:spacing w:after="160" w:line="259" w:lineRule="auto"/>
              <w:rPr>
                <w:rFonts w:ascii="Arial" w:hAnsi="Arial" w:cs="Arial"/>
                <w:bCs/>
                <w:sz w:val="16"/>
                <w:szCs w:val="16"/>
              </w:rPr>
            </w:pPr>
            <w:r w:rsidRPr="000517C2">
              <w:rPr>
                <w:rFonts w:ascii="Arial" w:hAnsi="Arial" w:cs="Arial"/>
                <w:bCs/>
                <w:sz w:val="16"/>
                <w:szCs w:val="16"/>
              </w:rPr>
              <w:t>Yes</w:t>
            </w:r>
          </w:p>
        </w:tc>
      </w:tr>
      <w:tr w:rsidR="004500B5" w:rsidRPr="000517C2" w14:paraId="53E27F9D" w14:textId="73D5BEE5" w:rsidTr="00D43F65">
        <w:tc>
          <w:tcPr>
            <w:tcW w:w="1975" w:type="dxa"/>
          </w:tcPr>
          <w:p w14:paraId="7CD1C096" w14:textId="7002BFEB" w:rsidR="004500B5" w:rsidRPr="000517C2" w:rsidRDefault="004500B5" w:rsidP="004500B5">
            <w:pPr>
              <w:spacing w:after="160" w:line="259" w:lineRule="auto"/>
              <w:rPr>
                <w:rFonts w:ascii="Arial" w:hAnsi="Arial" w:cs="Arial"/>
                <w:b/>
                <w:bCs/>
                <w:sz w:val="16"/>
                <w:szCs w:val="16"/>
              </w:rPr>
            </w:pPr>
            <w:r w:rsidRPr="000517C2">
              <w:rPr>
                <w:rFonts w:ascii="Arial" w:hAnsi="Arial" w:cs="Arial"/>
                <w:b/>
                <w:sz w:val="16"/>
                <w:szCs w:val="16"/>
              </w:rPr>
              <w:t>Employer’s Liability</w:t>
            </w:r>
          </w:p>
        </w:tc>
        <w:tc>
          <w:tcPr>
            <w:tcW w:w="1620" w:type="dxa"/>
          </w:tcPr>
          <w:p w14:paraId="15D627D1" w14:textId="34899F98" w:rsidR="004500B5" w:rsidRPr="000517C2" w:rsidRDefault="004500B5" w:rsidP="004500B5">
            <w:pPr>
              <w:spacing w:after="160" w:line="259" w:lineRule="auto"/>
              <w:rPr>
                <w:rFonts w:ascii="Arial" w:hAnsi="Arial" w:cs="Arial"/>
                <w:bCs/>
                <w:sz w:val="16"/>
                <w:szCs w:val="16"/>
              </w:rPr>
            </w:pPr>
          </w:p>
        </w:tc>
        <w:tc>
          <w:tcPr>
            <w:tcW w:w="2340" w:type="dxa"/>
          </w:tcPr>
          <w:p w14:paraId="53C23100" w14:textId="624EE9D6"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p>
        </w:tc>
        <w:tc>
          <w:tcPr>
            <w:tcW w:w="1260" w:type="dxa"/>
          </w:tcPr>
          <w:p w14:paraId="0914E7E0" w14:textId="71333490"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No</w:t>
            </w:r>
          </w:p>
        </w:tc>
        <w:tc>
          <w:tcPr>
            <w:tcW w:w="900" w:type="dxa"/>
          </w:tcPr>
          <w:p w14:paraId="0210273D" w14:textId="0FB0FAC6"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No</w:t>
            </w:r>
          </w:p>
        </w:tc>
        <w:tc>
          <w:tcPr>
            <w:tcW w:w="1170" w:type="dxa"/>
          </w:tcPr>
          <w:p w14:paraId="40BDFEBD" w14:textId="467439AF"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Yes</w:t>
            </w:r>
          </w:p>
        </w:tc>
      </w:tr>
      <w:tr w:rsidR="004500B5" w:rsidRPr="000517C2" w14:paraId="539B759B" w14:textId="4B3D9722" w:rsidTr="00D43F65">
        <w:tc>
          <w:tcPr>
            <w:tcW w:w="1975" w:type="dxa"/>
          </w:tcPr>
          <w:p w14:paraId="6AEFF8E8" w14:textId="6A094C9A" w:rsidR="004500B5" w:rsidRPr="000517C2" w:rsidRDefault="004500B5" w:rsidP="004500B5">
            <w:pPr>
              <w:rPr>
                <w:rFonts w:ascii="Arial" w:hAnsi="Arial" w:cs="Arial"/>
                <w:b/>
                <w:sz w:val="16"/>
                <w:szCs w:val="16"/>
              </w:rPr>
            </w:pPr>
            <w:r w:rsidRPr="000517C2">
              <w:rPr>
                <w:rFonts w:ascii="Arial" w:hAnsi="Arial" w:cs="Arial"/>
                <w:b/>
                <w:sz w:val="16"/>
                <w:szCs w:val="16"/>
              </w:rPr>
              <w:t>Motor Third Party Liability</w:t>
            </w:r>
          </w:p>
        </w:tc>
        <w:tc>
          <w:tcPr>
            <w:tcW w:w="1620" w:type="dxa"/>
          </w:tcPr>
          <w:p w14:paraId="132CCE1A" w14:textId="01CCA211" w:rsidR="004500B5" w:rsidRPr="000517C2" w:rsidRDefault="004500B5" w:rsidP="004500B5">
            <w:pPr>
              <w:rPr>
                <w:rFonts w:ascii="Arial" w:hAnsi="Arial" w:cs="Arial"/>
                <w:bCs/>
                <w:sz w:val="16"/>
                <w:szCs w:val="16"/>
              </w:rPr>
            </w:pPr>
          </w:p>
        </w:tc>
        <w:tc>
          <w:tcPr>
            <w:tcW w:w="2340" w:type="dxa"/>
          </w:tcPr>
          <w:p w14:paraId="38EB6BA0" w14:textId="4063B6A6" w:rsidR="004500B5" w:rsidRPr="000517C2" w:rsidRDefault="004500B5" w:rsidP="004500B5">
            <w:pPr>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p>
        </w:tc>
        <w:tc>
          <w:tcPr>
            <w:tcW w:w="1260" w:type="dxa"/>
          </w:tcPr>
          <w:p w14:paraId="418CACFB" w14:textId="04F42D2C" w:rsidR="004500B5" w:rsidRPr="000517C2" w:rsidRDefault="004500B5" w:rsidP="004500B5">
            <w:pPr>
              <w:rPr>
                <w:rFonts w:ascii="Arial" w:hAnsi="Arial" w:cs="Arial"/>
                <w:bCs/>
                <w:sz w:val="16"/>
                <w:szCs w:val="16"/>
              </w:rPr>
            </w:pPr>
            <w:r w:rsidRPr="000517C2">
              <w:rPr>
                <w:rFonts w:ascii="Arial" w:hAnsi="Arial" w:cs="Arial"/>
                <w:bCs/>
                <w:sz w:val="16"/>
                <w:szCs w:val="16"/>
              </w:rPr>
              <w:t>No</w:t>
            </w:r>
          </w:p>
        </w:tc>
        <w:tc>
          <w:tcPr>
            <w:tcW w:w="900" w:type="dxa"/>
          </w:tcPr>
          <w:p w14:paraId="4CD4FD4A" w14:textId="0A05169D" w:rsidR="004500B5" w:rsidRPr="000517C2" w:rsidRDefault="004500B5" w:rsidP="004500B5">
            <w:pPr>
              <w:rPr>
                <w:rFonts w:ascii="Arial" w:hAnsi="Arial" w:cs="Arial"/>
                <w:bCs/>
                <w:sz w:val="16"/>
                <w:szCs w:val="16"/>
              </w:rPr>
            </w:pPr>
            <w:r w:rsidRPr="000517C2">
              <w:rPr>
                <w:rFonts w:ascii="Arial" w:hAnsi="Arial" w:cs="Arial"/>
                <w:bCs/>
                <w:sz w:val="16"/>
                <w:szCs w:val="16"/>
              </w:rPr>
              <w:t>No</w:t>
            </w:r>
          </w:p>
        </w:tc>
        <w:tc>
          <w:tcPr>
            <w:tcW w:w="1170" w:type="dxa"/>
          </w:tcPr>
          <w:p w14:paraId="2205CD23" w14:textId="5F729EA9" w:rsidR="004500B5" w:rsidRPr="000517C2" w:rsidRDefault="004500B5" w:rsidP="004500B5">
            <w:pPr>
              <w:rPr>
                <w:rFonts w:ascii="Arial" w:hAnsi="Arial" w:cs="Arial"/>
                <w:bCs/>
                <w:sz w:val="16"/>
                <w:szCs w:val="16"/>
              </w:rPr>
            </w:pPr>
            <w:r w:rsidRPr="000517C2">
              <w:rPr>
                <w:rFonts w:ascii="Arial" w:hAnsi="Arial" w:cs="Arial"/>
                <w:bCs/>
                <w:sz w:val="16"/>
                <w:szCs w:val="16"/>
              </w:rPr>
              <w:t>No</w:t>
            </w:r>
          </w:p>
        </w:tc>
      </w:tr>
      <w:tr w:rsidR="004500B5" w:rsidRPr="000517C2" w14:paraId="39DE3CF0" w14:textId="2C06D6A8" w:rsidTr="00D43F65">
        <w:tc>
          <w:tcPr>
            <w:tcW w:w="1975" w:type="dxa"/>
          </w:tcPr>
          <w:p w14:paraId="33468A8B" w14:textId="4D19DC77" w:rsidR="004500B5" w:rsidRPr="000517C2" w:rsidRDefault="004500B5" w:rsidP="004500B5">
            <w:pPr>
              <w:spacing w:after="160" w:line="259" w:lineRule="auto"/>
              <w:rPr>
                <w:rFonts w:ascii="Arial" w:hAnsi="Arial" w:cs="Arial"/>
                <w:b/>
                <w:bCs/>
                <w:sz w:val="16"/>
                <w:szCs w:val="16"/>
              </w:rPr>
            </w:pPr>
            <w:r w:rsidRPr="000517C2">
              <w:rPr>
                <w:rFonts w:ascii="Arial" w:hAnsi="Arial" w:cs="Arial"/>
                <w:b/>
                <w:sz w:val="16"/>
                <w:szCs w:val="16"/>
              </w:rPr>
              <w:t>Contractor’s All Risks including public liability (as above)</w:t>
            </w:r>
          </w:p>
        </w:tc>
        <w:tc>
          <w:tcPr>
            <w:tcW w:w="1620" w:type="dxa"/>
          </w:tcPr>
          <w:p w14:paraId="343DCE8A" w14:textId="742BB152" w:rsidR="004500B5" w:rsidRPr="000517C2" w:rsidRDefault="004500B5" w:rsidP="004500B5">
            <w:pPr>
              <w:spacing w:after="160" w:line="259" w:lineRule="auto"/>
              <w:rPr>
                <w:rFonts w:ascii="Arial" w:hAnsi="Arial" w:cs="Arial"/>
                <w:bCs/>
                <w:sz w:val="16"/>
                <w:szCs w:val="16"/>
              </w:rPr>
            </w:pPr>
          </w:p>
        </w:tc>
        <w:tc>
          <w:tcPr>
            <w:tcW w:w="2340" w:type="dxa"/>
          </w:tcPr>
          <w:p w14:paraId="42294805" w14:textId="3D726CE0"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r w:rsidRPr="000517C2">
              <w:rPr>
                <w:rFonts w:ascii="Arial" w:hAnsi="Arial" w:cs="Arial"/>
                <w:bCs/>
                <w:sz w:val="16"/>
                <w:szCs w:val="16"/>
              </w:rPr>
              <w:t xml:space="preserve"> plus 12 Months extended maintenance period</w:t>
            </w:r>
          </w:p>
        </w:tc>
        <w:tc>
          <w:tcPr>
            <w:tcW w:w="1260" w:type="dxa"/>
          </w:tcPr>
          <w:p w14:paraId="15DFF86B" w14:textId="2C21923F"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Yes</w:t>
            </w:r>
          </w:p>
        </w:tc>
        <w:tc>
          <w:tcPr>
            <w:tcW w:w="900" w:type="dxa"/>
          </w:tcPr>
          <w:p w14:paraId="4C49CE0D" w14:textId="1E6BD4DB"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Yes</w:t>
            </w:r>
          </w:p>
        </w:tc>
        <w:tc>
          <w:tcPr>
            <w:tcW w:w="1170" w:type="dxa"/>
          </w:tcPr>
          <w:p w14:paraId="4672B6DE" w14:textId="6A5723D7"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Yes</w:t>
            </w:r>
          </w:p>
        </w:tc>
      </w:tr>
      <w:tr w:rsidR="004500B5" w:rsidRPr="000517C2" w14:paraId="79A9F98D" w14:textId="290E46BA" w:rsidTr="00D43F65">
        <w:tc>
          <w:tcPr>
            <w:tcW w:w="1975" w:type="dxa"/>
          </w:tcPr>
          <w:p w14:paraId="5F2B6718" w14:textId="1D65C5EC" w:rsidR="004500B5" w:rsidRPr="000517C2" w:rsidRDefault="004500B5" w:rsidP="004500B5">
            <w:pPr>
              <w:rPr>
                <w:rFonts w:ascii="Arial" w:hAnsi="Arial" w:cs="Arial"/>
                <w:b/>
                <w:sz w:val="16"/>
                <w:szCs w:val="16"/>
              </w:rPr>
            </w:pPr>
            <w:r w:rsidRPr="000517C2">
              <w:rPr>
                <w:rFonts w:ascii="Arial" w:hAnsi="Arial" w:cs="Arial"/>
                <w:b/>
                <w:sz w:val="16"/>
                <w:szCs w:val="16"/>
              </w:rPr>
              <w:t>Erection All Risk including public liability (as above)</w:t>
            </w:r>
          </w:p>
        </w:tc>
        <w:tc>
          <w:tcPr>
            <w:tcW w:w="1620" w:type="dxa"/>
          </w:tcPr>
          <w:p w14:paraId="1F1EF4F0" w14:textId="6466AEDF" w:rsidR="004500B5" w:rsidRPr="000517C2" w:rsidRDefault="004500B5" w:rsidP="004500B5">
            <w:pPr>
              <w:rPr>
                <w:rFonts w:ascii="Arial" w:hAnsi="Arial" w:cs="Arial"/>
                <w:bCs/>
                <w:sz w:val="16"/>
                <w:szCs w:val="16"/>
              </w:rPr>
            </w:pPr>
          </w:p>
        </w:tc>
        <w:tc>
          <w:tcPr>
            <w:tcW w:w="2340" w:type="dxa"/>
          </w:tcPr>
          <w:p w14:paraId="01A76047" w14:textId="71B5F42F" w:rsidR="004500B5" w:rsidRPr="000517C2" w:rsidRDefault="004500B5" w:rsidP="004500B5">
            <w:pPr>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r w:rsidRPr="000517C2">
              <w:rPr>
                <w:rFonts w:ascii="Arial" w:hAnsi="Arial" w:cs="Arial"/>
                <w:bCs/>
                <w:sz w:val="16"/>
                <w:szCs w:val="16"/>
              </w:rPr>
              <w:t xml:space="preserve"> plus 12 Months extended maintenance period</w:t>
            </w:r>
          </w:p>
        </w:tc>
        <w:tc>
          <w:tcPr>
            <w:tcW w:w="1260" w:type="dxa"/>
          </w:tcPr>
          <w:p w14:paraId="64BE06A8" w14:textId="10C34DFE" w:rsidR="004500B5" w:rsidRPr="000517C2" w:rsidRDefault="004500B5" w:rsidP="004500B5">
            <w:pPr>
              <w:rPr>
                <w:rFonts w:ascii="Arial" w:hAnsi="Arial" w:cs="Arial"/>
                <w:bCs/>
                <w:sz w:val="16"/>
                <w:szCs w:val="16"/>
              </w:rPr>
            </w:pPr>
            <w:r w:rsidRPr="000517C2">
              <w:rPr>
                <w:rFonts w:ascii="Arial" w:hAnsi="Arial" w:cs="Arial"/>
                <w:bCs/>
                <w:sz w:val="16"/>
                <w:szCs w:val="16"/>
              </w:rPr>
              <w:t>Yes</w:t>
            </w:r>
          </w:p>
        </w:tc>
        <w:tc>
          <w:tcPr>
            <w:tcW w:w="900" w:type="dxa"/>
          </w:tcPr>
          <w:p w14:paraId="69124012" w14:textId="5407490A" w:rsidR="004500B5" w:rsidRPr="000517C2" w:rsidRDefault="004500B5" w:rsidP="004500B5">
            <w:pPr>
              <w:rPr>
                <w:rFonts w:ascii="Arial" w:hAnsi="Arial" w:cs="Arial"/>
                <w:bCs/>
                <w:sz w:val="16"/>
                <w:szCs w:val="16"/>
              </w:rPr>
            </w:pPr>
            <w:r w:rsidRPr="000517C2">
              <w:rPr>
                <w:rFonts w:ascii="Arial" w:hAnsi="Arial" w:cs="Arial"/>
                <w:bCs/>
                <w:sz w:val="16"/>
                <w:szCs w:val="16"/>
              </w:rPr>
              <w:t>Yes</w:t>
            </w:r>
          </w:p>
        </w:tc>
        <w:tc>
          <w:tcPr>
            <w:tcW w:w="1170" w:type="dxa"/>
          </w:tcPr>
          <w:p w14:paraId="7C30DD62" w14:textId="6295D4B6" w:rsidR="004500B5" w:rsidRPr="000517C2" w:rsidRDefault="004500B5" w:rsidP="004500B5">
            <w:pPr>
              <w:rPr>
                <w:rFonts w:ascii="Arial" w:hAnsi="Arial" w:cs="Arial"/>
                <w:bCs/>
                <w:sz w:val="16"/>
                <w:szCs w:val="16"/>
              </w:rPr>
            </w:pPr>
            <w:r w:rsidRPr="000517C2">
              <w:rPr>
                <w:rFonts w:ascii="Arial" w:hAnsi="Arial" w:cs="Arial"/>
                <w:bCs/>
                <w:sz w:val="16"/>
                <w:szCs w:val="16"/>
              </w:rPr>
              <w:t>Yes</w:t>
            </w:r>
          </w:p>
        </w:tc>
      </w:tr>
      <w:tr w:rsidR="004500B5" w:rsidRPr="000517C2" w14:paraId="7C492C57" w14:textId="6CE4A6D0" w:rsidTr="00D43F65">
        <w:tc>
          <w:tcPr>
            <w:tcW w:w="1975" w:type="dxa"/>
          </w:tcPr>
          <w:p w14:paraId="1DD4984F" w14:textId="7EE59680" w:rsidR="004500B5" w:rsidRPr="000517C2" w:rsidRDefault="004500B5" w:rsidP="004500B5">
            <w:pPr>
              <w:spacing w:after="160" w:line="259" w:lineRule="auto"/>
              <w:rPr>
                <w:rFonts w:ascii="Arial" w:hAnsi="Arial" w:cs="Arial"/>
                <w:b/>
                <w:bCs/>
                <w:sz w:val="16"/>
                <w:szCs w:val="16"/>
              </w:rPr>
            </w:pPr>
            <w:r w:rsidRPr="000517C2">
              <w:rPr>
                <w:rFonts w:ascii="Arial" w:hAnsi="Arial" w:cs="Arial"/>
                <w:b/>
                <w:sz w:val="16"/>
                <w:szCs w:val="16"/>
              </w:rPr>
              <w:t>Contractors Plant &amp; Equipment</w:t>
            </w:r>
          </w:p>
        </w:tc>
        <w:tc>
          <w:tcPr>
            <w:tcW w:w="1620" w:type="dxa"/>
          </w:tcPr>
          <w:p w14:paraId="7FE3CF5C" w14:textId="48CBB578" w:rsidR="004500B5" w:rsidRPr="000517C2" w:rsidRDefault="004500B5" w:rsidP="004500B5">
            <w:pPr>
              <w:spacing w:after="160" w:line="259" w:lineRule="auto"/>
              <w:rPr>
                <w:rFonts w:ascii="Arial" w:hAnsi="Arial" w:cs="Arial"/>
                <w:bCs/>
                <w:sz w:val="16"/>
                <w:szCs w:val="16"/>
              </w:rPr>
            </w:pPr>
          </w:p>
        </w:tc>
        <w:tc>
          <w:tcPr>
            <w:tcW w:w="2340" w:type="dxa"/>
          </w:tcPr>
          <w:p w14:paraId="6196F342" w14:textId="2B50E2D7"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p>
        </w:tc>
        <w:tc>
          <w:tcPr>
            <w:tcW w:w="1260" w:type="dxa"/>
          </w:tcPr>
          <w:p w14:paraId="30E711E9" w14:textId="01D39BB4"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No</w:t>
            </w:r>
          </w:p>
        </w:tc>
        <w:tc>
          <w:tcPr>
            <w:tcW w:w="900" w:type="dxa"/>
          </w:tcPr>
          <w:p w14:paraId="2BA6D550" w14:textId="291AEC2E"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No</w:t>
            </w:r>
          </w:p>
        </w:tc>
        <w:tc>
          <w:tcPr>
            <w:tcW w:w="1170" w:type="dxa"/>
          </w:tcPr>
          <w:p w14:paraId="3A522459" w14:textId="15BF747D" w:rsidR="004500B5" w:rsidRPr="000517C2" w:rsidRDefault="004500B5" w:rsidP="004500B5">
            <w:pPr>
              <w:spacing w:after="160" w:line="259" w:lineRule="auto"/>
              <w:rPr>
                <w:rFonts w:ascii="Arial" w:hAnsi="Arial" w:cs="Arial"/>
                <w:bCs/>
                <w:sz w:val="16"/>
                <w:szCs w:val="16"/>
              </w:rPr>
            </w:pPr>
            <w:r w:rsidRPr="000517C2">
              <w:rPr>
                <w:rFonts w:ascii="Arial" w:hAnsi="Arial" w:cs="Arial"/>
                <w:bCs/>
                <w:sz w:val="16"/>
                <w:szCs w:val="16"/>
              </w:rPr>
              <w:t>Yes</w:t>
            </w:r>
          </w:p>
        </w:tc>
      </w:tr>
      <w:tr w:rsidR="004500B5" w:rsidRPr="000517C2" w14:paraId="6019D306" w14:textId="145CA67D" w:rsidTr="00D43F65">
        <w:tc>
          <w:tcPr>
            <w:tcW w:w="1975" w:type="dxa"/>
          </w:tcPr>
          <w:p w14:paraId="13EC72F2" w14:textId="1AE07DBD" w:rsidR="004500B5" w:rsidRPr="000517C2" w:rsidRDefault="004500B5" w:rsidP="004500B5">
            <w:pPr>
              <w:rPr>
                <w:rFonts w:ascii="Arial" w:hAnsi="Arial" w:cs="Arial"/>
                <w:b/>
                <w:sz w:val="16"/>
                <w:szCs w:val="16"/>
              </w:rPr>
            </w:pPr>
            <w:r w:rsidRPr="000517C2">
              <w:rPr>
                <w:rFonts w:ascii="Arial" w:hAnsi="Arial" w:cs="Arial"/>
                <w:b/>
                <w:sz w:val="16"/>
                <w:szCs w:val="16"/>
              </w:rPr>
              <w:t>Marine Cargo</w:t>
            </w:r>
          </w:p>
          <w:p w14:paraId="4EE06E44" w14:textId="31447F06" w:rsidR="004500B5" w:rsidRPr="000517C2" w:rsidRDefault="004500B5" w:rsidP="004500B5">
            <w:pPr>
              <w:rPr>
                <w:rFonts w:ascii="Arial" w:hAnsi="Arial" w:cs="Arial"/>
                <w:b/>
                <w:bCs/>
                <w:sz w:val="16"/>
                <w:szCs w:val="16"/>
              </w:rPr>
            </w:pPr>
          </w:p>
        </w:tc>
        <w:tc>
          <w:tcPr>
            <w:tcW w:w="1620" w:type="dxa"/>
          </w:tcPr>
          <w:p w14:paraId="12F306EA" w14:textId="2BC9C7F9" w:rsidR="004500B5" w:rsidRPr="000517C2" w:rsidRDefault="004500B5" w:rsidP="004500B5">
            <w:pPr>
              <w:rPr>
                <w:rFonts w:ascii="Arial" w:hAnsi="Arial" w:cs="Arial"/>
                <w:bCs/>
                <w:sz w:val="16"/>
                <w:szCs w:val="16"/>
              </w:rPr>
            </w:pPr>
          </w:p>
        </w:tc>
        <w:tc>
          <w:tcPr>
            <w:tcW w:w="2340" w:type="dxa"/>
          </w:tcPr>
          <w:p w14:paraId="105CFB2E" w14:textId="1CCDF493" w:rsidR="004500B5" w:rsidRPr="000517C2" w:rsidRDefault="004500B5" w:rsidP="004500B5">
            <w:pPr>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r w:rsidRPr="000517C2">
              <w:rPr>
                <w:rFonts w:ascii="Arial" w:hAnsi="Arial" w:cs="Arial"/>
                <w:bCs/>
                <w:sz w:val="16"/>
                <w:szCs w:val="16"/>
              </w:rPr>
              <w:t xml:space="preserve"> (as required)</w:t>
            </w:r>
          </w:p>
        </w:tc>
        <w:tc>
          <w:tcPr>
            <w:tcW w:w="1260" w:type="dxa"/>
          </w:tcPr>
          <w:p w14:paraId="1C40778D" w14:textId="58544BF9" w:rsidR="004500B5" w:rsidRPr="000517C2" w:rsidRDefault="004500B5" w:rsidP="004500B5">
            <w:pPr>
              <w:rPr>
                <w:rFonts w:ascii="Arial" w:hAnsi="Arial" w:cs="Arial"/>
                <w:bCs/>
                <w:sz w:val="16"/>
                <w:szCs w:val="16"/>
              </w:rPr>
            </w:pPr>
            <w:r w:rsidRPr="000517C2">
              <w:rPr>
                <w:rFonts w:ascii="Arial" w:hAnsi="Arial" w:cs="Arial"/>
                <w:bCs/>
                <w:sz w:val="16"/>
                <w:szCs w:val="16"/>
              </w:rPr>
              <w:t>No</w:t>
            </w:r>
          </w:p>
        </w:tc>
        <w:tc>
          <w:tcPr>
            <w:tcW w:w="900" w:type="dxa"/>
          </w:tcPr>
          <w:p w14:paraId="70372F8A" w14:textId="7C4BB58D" w:rsidR="004500B5" w:rsidRPr="000517C2" w:rsidRDefault="004500B5" w:rsidP="004500B5">
            <w:pPr>
              <w:rPr>
                <w:rFonts w:ascii="Arial" w:hAnsi="Arial" w:cs="Arial"/>
                <w:bCs/>
                <w:sz w:val="16"/>
                <w:szCs w:val="16"/>
              </w:rPr>
            </w:pPr>
            <w:r w:rsidRPr="000517C2">
              <w:rPr>
                <w:rFonts w:ascii="Arial" w:hAnsi="Arial" w:cs="Arial"/>
                <w:bCs/>
                <w:sz w:val="16"/>
                <w:szCs w:val="16"/>
              </w:rPr>
              <w:t>No</w:t>
            </w:r>
          </w:p>
        </w:tc>
        <w:tc>
          <w:tcPr>
            <w:tcW w:w="1170" w:type="dxa"/>
          </w:tcPr>
          <w:p w14:paraId="1027C0BD" w14:textId="0B7EA3C0" w:rsidR="004500B5" w:rsidRPr="000517C2" w:rsidRDefault="004500B5" w:rsidP="004500B5">
            <w:pPr>
              <w:rPr>
                <w:rFonts w:ascii="Arial" w:hAnsi="Arial" w:cs="Arial"/>
                <w:bCs/>
                <w:sz w:val="16"/>
                <w:szCs w:val="16"/>
              </w:rPr>
            </w:pPr>
            <w:r w:rsidRPr="000517C2">
              <w:rPr>
                <w:rFonts w:ascii="Arial" w:hAnsi="Arial" w:cs="Arial"/>
                <w:bCs/>
                <w:sz w:val="16"/>
                <w:szCs w:val="16"/>
              </w:rPr>
              <w:t>No</w:t>
            </w:r>
          </w:p>
        </w:tc>
      </w:tr>
      <w:tr w:rsidR="004500B5" w:rsidRPr="000517C2" w14:paraId="0214D9F1" w14:textId="55A30927" w:rsidTr="00D43F65">
        <w:tc>
          <w:tcPr>
            <w:tcW w:w="1975" w:type="dxa"/>
          </w:tcPr>
          <w:p w14:paraId="71025865" w14:textId="416BC38E" w:rsidR="004500B5" w:rsidRPr="000517C2" w:rsidRDefault="004500B5" w:rsidP="004500B5">
            <w:pPr>
              <w:rPr>
                <w:rFonts w:ascii="Arial" w:hAnsi="Arial" w:cs="Arial"/>
                <w:b/>
                <w:sz w:val="16"/>
                <w:szCs w:val="16"/>
              </w:rPr>
            </w:pPr>
            <w:r w:rsidRPr="000517C2">
              <w:rPr>
                <w:rFonts w:ascii="Arial" w:hAnsi="Arial" w:cs="Arial"/>
                <w:b/>
                <w:sz w:val="16"/>
                <w:szCs w:val="16"/>
              </w:rPr>
              <w:t>Marine Hull</w:t>
            </w:r>
          </w:p>
          <w:p w14:paraId="1B062D89" w14:textId="5E39F6A0" w:rsidR="004500B5" w:rsidRPr="000517C2" w:rsidRDefault="004500B5" w:rsidP="004500B5">
            <w:pPr>
              <w:rPr>
                <w:rFonts w:ascii="Arial" w:hAnsi="Arial" w:cs="Arial"/>
                <w:b/>
                <w:bCs/>
                <w:sz w:val="16"/>
                <w:szCs w:val="16"/>
              </w:rPr>
            </w:pPr>
          </w:p>
        </w:tc>
        <w:tc>
          <w:tcPr>
            <w:tcW w:w="1620" w:type="dxa"/>
          </w:tcPr>
          <w:p w14:paraId="570DA76D" w14:textId="70B7425F" w:rsidR="004500B5" w:rsidRPr="000517C2" w:rsidRDefault="004500B5" w:rsidP="004500B5">
            <w:pPr>
              <w:rPr>
                <w:rFonts w:ascii="Arial" w:hAnsi="Arial" w:cs="Arial"/>
                <w:bCs/>
                <w:sz w:val="16"/>
                <w:szCs w:val="16"/>
              </w:rPr>
            </w:pPr>
          </w:p>
        </w:tc>
        <w:tc>
          <w:tcPr>
            <w:tcW w:w="2340" w:type="dxa"/>
          </w:tcPr>
          <w:p w14:paraId="41DCE574" w14:textId="5F502762" w:rsidR="004500B5" w:rsidRPr="000517C2" w:rsidRDefault="004500B5" w:rsidP="004500B5">
            <w:pPr>
              <w:rPr>
                <w:rFonts w:ascii="Arial" w:hAnsi="Arial" w:cs="Arial"/>
                <w:bCs/>
                <w:sz w:val="16"/>
                <w:szCs w:val="16"/>
              </w:rPr>
            </w:pPr>
            <w:r w:rsidRPr="000517C2">
              <w:rPr>
                <w:rFonts w:ascii="Arial" w:hAnsi="Arial" w:cs="Arial"/>
                <w:bCs/>
                <w:sz w:val="16"/>
                <w:szCs w:val="16"/>
              </w:rPr>
              <w:t xml:space="preserve">For duration of </w:t>
            </w:r>
            <w:r w:rsidR="008C5620" w:rsidRPr="000517C2">
              <w:rPr>
                <w:rFonts w:ascii="Arial" w:hAnsi="Arial" w:cs="Arial"/>
                <w:bCs/>
                <w:sz w:val="16"/>
                <w:szCs w:val="16"/>
              </w:rPr>
              <w:t>Purchase Order</w:t>
            </w:r>
            <w:r w:rsidRPr="000517C2">
              <w:rPr>
                <w:rFonts w:ascii="Arial" w:hAnsi="Arial" w:cs="Arial"/>
                <w:bCs/>
                <w:sz w:val="16"/>
                <w:szCs w:val="16"/>
              </w:rPr>
              <w:t xml:space="preserve"> (as required)</w:t>
            </w:r>
          </w:p>
        </w:tc>
        <w:tc>
          <w:tcPr>
            <w:tcW w:w="1260" w:type="dxa"/>
          </w:tcPr>
          <w:p w14:paraId="157F8CBE" w14:textId="2AB1B0BC" w:rsidR="004500B5" w:rsidRPr="000517C2" w:rsidRDefault="004500B5" w:rsidP="004500B5">
            <w:pPr>
              <w:rPr>
                <w:rFonts w:ascii="Arial" w:hAnsi="Arial" w:cs="Arial"/>
                <w:bCs/>
                <w:sz w:val="16"/>
                <w:szCs w:val="16"/>
              </w:rPr>
            </w:pPr>
            <w:r w:rsidRPr="000517C2">
              <w:rPr>
                <w:rFonts w:ascii="Arial" w:hAnsi="Arial" w:cs="Arial"/>
                <w:bCs/>
                <w:sz w:val="16"/>
                <w:szCs w:val="16"/>
              </w:rPr>
              <w:t>No</w:t>
            </w:r>
          </w:p>
        </w:tc>
        <w:tc>
          <w:tcPr>
            <w:tcW w:w="900" w:type="dxa"/>
          </w:tcPr>
          <w:p w14:paraId="59470D98" w14:textId="1330FB53" w:rsidR="004500B5" w:rsidRPr="000517C2" w:rsidRDefault="004500B5" w:rsidP="004500B5">
            <w:pPr>
              <w:rPr>
                <w:rFonts w:ascii="Arial" w:hAnsi="Arial" w:cs="Arial"/>
                <w:bCs/>
                <w:sz w:val="16"/>
                <w:szCs w:val="16"/>
              </w:rPr>
            </w:pPr>
            <w:r w:rsidRPr="000517C2">
              <w:rPr>
                <w:rFonts w:ascii="Arial" w:hAnsi="Arial" w:cs="Arial"/>
                <w:bCs/>
                <w:sz w:val="16"/>
                <w:szCs w:val="16"/>
              </w:rPr>
              <w:t>No</w:t>
            </w:r>
          </w:p>
        </w:tc>
        <w:tc>
          <w:tcPr>
            <w:tcW w:w="1170" w:type="dxa"/>
          </w:tcPr>
          <w:p w14:paraId="15E15F61" w14:textId="2CB5CDC0" w:rsidR="004500B5" w:rsidRPr="000517C2" w:rsidRDefault="004500B5" w:rsidP="004500B5">
            <w:pPr>
              <w:rPr>
                <w:rFonts w:ascii="Arial" w:hAnsi="Arial" w:cs="Arial"/>
                <w:bCs/>
                <w:sz w:val="16"/>
                <w:szCs w:val="16"/>
              </w:rPr>
            </w:pPr>
            <w:r w:rsidRPr="000517C2">
              <w:rPr>
                <w:rFonts w:ascii="Arial" w:hAnsi="Arial" w:cs="Arial"/>
                <w:bCs/>
                <w:sz w:val="16"/>
                <w:szCs w:val="16"/>
              </w:rPr>
              <w:t>No</w:t>
            </w:r>
          </w:p>
        </w:tc>
      </w:tr>
      <w:tr w:rsidR="004500B5" w:rsidRPr="000517C2" w14:paraId="25C0E565" w14:textId="211AB90A" w:rsidTr="00D43F65">
        <w:tc>
          <w:tcPr>
            <w:tcW w:w="1975" w:type="dxa"/>
          </w:tcPr>
          <w:p w14:paraId="53099361" w14:textId="0B0A20F6" w:rsidR="004500B5" w:rsidRPr="000517C2" w:rsidRDefault="004500B5" w:rsidP="004500B5">
            <w:pPr>
              <w:rPr>
                <w:rFonts w:ascii="Arial" w:hAnsi="Arial" w:cs="Arial"/>
                <w:b/>
                <w:bCs/>
                <w:sz w:val="16"/>
                <w:szCs w:val="16"/>
              </w:rPr>
            </w:pPr>
            <w:r w:rsidRPr="000517C2">
              <w:rPr>
                <w:rFonts w:ascii="Arial" w:hAnsi="Arial" w:cs="Arial"/>
                <w:b/>
                <w:sz w:val="16"/>
                <w:szCs w:val="16"/>
              </w:rPr>
              <w:t>Other</w:t>
            </w:r>
          </w:p>
        </w:tc>
        <w:tc>
          <w:tcPr>
            <w:tcW w:w="1620" w:type="dxa"/>
          </w:tcPr>
          <w:p w14:paraId="3167D252" w14:textId="1E9F24C8" w:rsidR="004500B5" w:rsidRPr="000517C2" w:rsidRDefault="004500B5" w:rsidP="004500B5">
            <w:pPr>
              <w:rPr>
                <w:rFonts w:ascii="Arial" w:hAnsi="Arial" w:cs="Arial"/>
                <w:bCs/>
                <w:sz w:val="16"/>
                <w:szCs w:val="16"/>
              </w:rPr>
            </w:pPr>
          </w:p>
        </w:tc>
        <w:tc>
          <w:tcPr>
            <w:tcW w:w="2340" w:type="dxa"/>
          </w:tcPr>
          <w:p w14:paraId="76FC64B5" w14:textId="5A52D4F6" w:rsidR="004500B5" w:rsidRPr="000517C2" w:rsidRDefault="004500B5" w:rsidP="004500B5">
            <w:pPr>
              <w:rPr>
                <w:rFonts w:ascii="Arial" w:hAnsi="Arial" w:cs="Arial"/>
                <w:bCs/>
                <w:sz w:val="16"/>
                <w:szCs w:val="16"/>
              </w:rPr>
            </w:pPr>
          </w:p>
        </w:tc>
        <w:tc>
          <w:tcPr>
            <w:tcW w:w="1260" w:type="dxa"/>
          </w:tcPr>
          <w:p w14:paraId="4C5A445F" w14:textId="36C0C612" w:rsidR="004500B5" w:rsidRPr="000517C2" w:rsidRDefault="004500B5" w:rsidP="004500B5">
            <w:pPr>
              <w:rPr>
                <w:rFonts w:ascii="Arial" w:hAnsi="Arial" w:cs="Arial"/>
                <w:bCs/>
                <w:sz w:val="16"/>
                <w:szCs w:val="16"/>
              </w:rPr>
            </w:pPr>
          </w:p>
        </w:tc>
        <w:tc>
          <w:tcPr>
            <w:tcW w:w="900" w:type="dxa"/>
          </w:tcPr>
          <w:p w14:paraId="3DFDBF7D" w14:textId="1C7B7F2D" w:rsidR="004500B5" w:rsidRPr="000517C2" w:rsidRDefault="004500B5" w:rsidP="004500B5">
            <w:pPr>
              <w:rPr>
                <w:rFonts w:ascii="Arial" w:hAnsi="Arial" w:cs="Arial"/>
                <w:bCs/>
                <w:sz w:val="16"/>
                <w:szCs w:val="16"/>
              </w:rPr>
            </w:pPr>
          </w:p>
        </w:tc>
        <w:tc>
          <w:tcPr>
            <w:tcW w:w="1170" w:type="dxa"/>
          </w:tcPr>
          <w:p w14:paraId="4AA7E31E" w14:textId="48CAA4A2" w:rsidR="004500B5" w:rsidRPr="000517C2" w:rsidRDefault="004500B5" w:rsidP="004500B5">
            <w:pPr>
              <w:rPr>
                <w:rFonts w:ascii="Arial" w:hAnsi="Arial" w:cs="Arial"/>
                <w:bCs/>
                <w:sz w:val="16"/>
                <w:szCs w:val="16"/>
              </w:rPr>
            </w:pPr>
          </w:p>
        </w:tc>
      </w:tr>
    </w:tbl>
    <w:p w14:paraId="1E3706C9" w14:textId="77777777" w:rsidR="00027CEA" w:rsidRPr="000517C2" w:rsidRDefault="00027CEA">
      <w:pPr>
        <w:rPr>
          <w:rFonts w:ascii="Arial" w:hAnsi="Arial" w:cs="Arial"/>
          <w:b/>
          <w:bCs/>
          <w:sz w:val="20"/>
          <w:szCs w:val="24"/>
        </w:rPr>
      </w:pPr>
    </w:p>
    <w:p w14:paraId="400C0631" w14:textId="77777777" w:rsidR="00027CEA" w:rsidRPr="000517C2" w:rsidRDefault="00027CEA" w:rsidP="00027CEA">
      <w:pPr>
        <w:widowControl w:val="0"/>
        <w:tabs>
          <w:tab w:val="left" w:pos="8463"/>
        </w:tabs>
        <w:autoSpaceDE w:val="0"/>
        <w:autoSpaceDN w:val="0"/>
        <w:adjustRightInd w:val="0"/>
        <w:spacing w:after="200" w:line="276" w:lineRule="auto"/>
        <w:ind w:right="120"/>
        <w:jc w:val="center"/>
        <w:rPr>
          <w:rFonts w:ascii="Arial" w:hAnsi="Arial" w:cs="Arial"/>
          <w:b/>
          <w:bCs/>
          <w:sz w:val="20"/>
          <w:szCs w:val="24"/>
        </w:rPr>
      </w:pPr>
    </w:p>
    <w:permEnd w:id="1030257857"/>
    <w:p w14:paraId="23EFDEE9" w14:textId="77777777" w:rsidR="00D42A16" w:rsidRPr="000517C2" w:rsidRDefault="00D42A16">
      <w:pPr>
        <w:rPr>
          <w:rFonts w:ascii="Arial" w:hAnsi="Arial" w:cs="Arial"/>
          <w:b/>
          <w:bCs/>
          <w:sz w:val="20"/>
          <w:szCs w:val="24"/>
        </w:rPr>
      </w:pPr>
      <w:r w:rsidRPr="000517C2">
        <w:rPr>
          <w:rFonts w:ascii="Arial" w:hAnsi="Arial" w:cs="Arial"/>
          <w:b/>
          <w:bCs/>
          <w:sz w:val="20"/>
          <w:szCs w:val="24"/>
        </w:rPr>
        <w:br w:type="page"/>
      </w:r>
    </w:p>
    <w:p w14:paraId="4E21457E" w14:textId="21967414" w:rsidR="00027CEA" w:rsidRPr="000517C2" w:rsidRDefault="00027CEA" w:rsidP="00027CEA">
      <w:pPr>
        <w:widowControl w:val="0"/>
        <w:tabs>
          <w:tab w:val="left" w:pos="8463"/>
        </w:tabs>
        <w:autoSpaceDE w:val="0"/>
        <w:autoSpaceDN w:val="0"/>
        <w:adjustRightInd w:val="0"/>
        <w:spacing w:after="200" w:line="276" w:lineRule="auto"/>
        <w:ind w:right="120"/>
        <w:jc w:val="center"/>
        <w:rPr>
          <w:rFonts w:ascii="Arial" w:hAnsi="Arial" w:cs="Arial"/>
          <w:b/>
          <w:bCs/>
          <w:sz w:val="20"/>
          <w:szCs w:val="24"/>
        </w:rPr>
      </w:pPr>
      <w:r w:rsidRPr="000517C2">
        <w:rPr>
          <w:rFonts w:ascii="Arial" w:hAnsi="Arial" w:cs="Arial"/>
          <w:b/>
          <w:bCs/>
          <w:sz w:val="20"/>
          <w:szCs w:val="24"/>
        </w:rPr>
        <w:lastRenderedPageBreak/>
        <w:t>SCHEDULE 3</w:t>
      </w:r>
    </w:p>
    <w:p w14:paraId="59216E5F" w14:textId="00927E03" w:rsidR="00D613CC" w:rsidRDefault="00D613CC" w:rsidP="00C72AE0">
      <w:pPr>
        <w:widowControl w:val="0"/>
        <w:tabs>
          <w:tab w:val="left" w:pos="8463"/>
        </w:tabs>
        <w:autoSpaceDE w:val="0"/>
        <w:autoSpaceDN w:val="0"/>
        <w:adjustRightInd w:val="0"/>
        <w:spacing w:after="200" w:line="276" w:lineRule="auto"/>
        <w:ind w:right="120"/>
        <w:jc w:val="center"/>
        <w:rPr>
          <w:rFonts w:asciiTheme="majorBidi" w:hAnsiTheme="majorBidi" w:cstheme="majorBidi"/>
          <w:b/>
          <w:bCs/>
          <w:sz w:val="24"/>
          <w:szCs w:val="24"/>
        </w:rPr>
      </w:pPr>
      <w:permStart w:id="618888347" w:edGrp="everyone"/>
      <w:r w:rsidRPr="000517C2">
        <w:rPr>
          <w:rFonts w:asciiTheme="majorBidi" w:hAnsiTheme="majorBidi" w:cstheme="majorBidi"/>
          <w:b/>
          <w:bCs/>
          <w:sz w:val="24"/>
          <w:szCs w:val="24"/>
        </w:rPr>
        <w:t xml:space="preserve">DATA PROCESSING SCHEDULE </w:t>
      </w:r>
    </w:p>
    <w:p w14:paraId="50A10013" w14:textId="77777777" w:rsidR="00D613CC" w:rsidRDefault="00C02D5A" w:rsidP="00C72AE0">
      <w:pPr>
        <w:widowControl w:val="0"/>
        <w:tabs>
          <w:tab w:val="left" w:pos="8463"/>
        </w:tabs>
        <w:autoSpaceDE w:val="0"/>
        <w:autoSpaceDN w:val="0"/>
        <w:adjustRightInd w:val="0"/>
        <w:spacing w:after="200" w:line="276" w:lineRule="auto"/>
        <w:ind w:right="120"/>
        <w:jc w:val="center"/>
        <w:rPr>
          <w:rFonts w:asciiTheme="majorBidi" w:hAnsiTheme="majorBidi" w:cstheme="majorBidi"/>
          <w:b/>
          <w:bCs/>
          <w:sz w:val="24"/>
          <w:szCs w:val="24"/>
        </w:rPr>
      </w:pPr>
      <w:r w:rsidRPr="000517C2">
        <w:rPr>
          <w:rFonts w:asciiTheme="majorBidi" w:hAnsiTheme="majorBidi" w:cstheme="majorBidi"/>
          <w:b/>
          <w:bCs/>
          <w:sz w:val="24"/>
          <w:szCs w:val="24"/>
        </w:rPr>
        <w:t>Controller to Controller</w:t>
      </w:r>
    </w:p>
    <w:p w14:paraId="34E147E9" w14:textId="723E7756" w:rsidR="00D613CC" w:rsidRDefault="00D613CC" w:rsidP="00C72AE0">
      <w:pPr>
        <w:widowControl w:val="0"/>
        <w:tabs>
          <w:tab w:val="left" w:pos="8463"/>
        </w:tabs>
        <w:autoSpaceDE w:val="0"/>
        <w:autoSpaceDN w:val="0"/>
        <w:adjustRightInd w:val="0"/>
        <w:spacing w:after="200" w:line="276" w:lineRule="auto"/>
        <w:ind w:right="120"/>
        <w:jc w:val="center"/>
        <w:rPr>
          <w:rFonts w:asciiTheme="majorBidi" w:hAnsiTheme="majorBidi" w:cstheme="majorBidi"/>
          <w:b/>
          <w:bCs/>
          <w:sz w:val="24"/>
          <w:szCs w:val="24"/>
        </w:rPr>
      </w:pPr>
      <w:r>
        <w:rPr>
          <w:rFonts w:asciiTheme="majorBidi" w:hAnsiTheme="majorBidi" w:cstheme="majorBidi"/>
          <w:b/>
          <w:bCs/>
          <w:sz w:val="24"/>
          <w:szCs w:val="24"/>
        </w:rPr>
        <w:t>OR</w:t>
      </w:r>
      <w:r w:rsidR="00C02D5A" w:rsidRPr="000517C2">
        <w:rPr>
          <w:rFonts w:asciiTheme="majorBidi" w:hAnsiTheme="majorBidi" w:cstheme="majorBidi"/>
          <w:b/>
          <w:bCs/>
          <w:sz w:val="24"/>
          <w:szCs w:val="24"/>
        </w:rPr>
        <w:t xml:space="preserve"> </w:t>
      </w:r>
    </w:p>
    <w:p w14:paraId="657CBDD4" w14:textId="77777777" w:rsidR="00D613CC" w:rsidRDefault="00C02D5A" w:rsidP="00C72AE0">
      <w:pPr>
        <w:widowControl w:val="0"/>
        <w:tabs>
          <w:tab w:val="left" w:pos="8463"/>
        </w:tabs>
        <w:autoSpaceDE w:val="0"/>
        <w:autoSpaceDN w:val="0"/>
        <w:adjustRightInd w:val="0"/>
        <w:spacing w:after="200" w:line="276" w:lineRule="auto"/>
        <w:ind w:right="120"/>
        <w:jc w:val="center"/>
        <w:rPr>
          <w:rFonts w:asciiTheme="majorBidi" w:hAnsiTheme="majorBidi" w:cstheme="majorBidi"/>
          <w:b/>
          <w:bCs/>
          <w:sz w:val="24"/>
          <w:szCs w:val="24"/>
        </w:rPr>
      </w:pPr>
      <w:r w:rsidRPr="000517C2">
        <w:rPr>
          <w:rFonts w:asciiTheme="majorBidi" w:hAnsiTheme="majorBidi" w:cstheme="majorBidi"/>
          <w:b/>
          <w:bCs/>
          <w:sz w:val="24"/>
          <w:szCs w:val="24"/>
        </w:rPr>
        <w:t>Controller to Processor</w:t>
      </w:r>
    </w:p>
    <w:p w14:paraId="59CCA562" w14:textId="77777777" w:rsidR="00D613CC" w:rsidRDefault="00D613CC" w:rsidP="00C72AE0">
      <w:pPr>
        <w:widowControl w:val="0"/>
        <w:tabs>
          <w:tab w:val="left" w:pos="8463"/>
        </w:tabs>
        <w:autoSpaceDE w:val="0"/>
        <w:autoSpaceDN w:val="0"/>
        <w:adjustRightInd w:val="0"/>
        <w:spacing w:after="200" w:line="276" w:lineRule="auto"/>
        <w:ind w:right="120"/>
        <w:jc w:val="center"/>
        <w:rPr>
          <w:rFonts w:asciiTheme="majorBidi" w:hAnsiTheme="majorBidi" w:cstheme="majorBidi"/>
          <w:b/>
          <w:bCs/>
          <w:sz w:val="24"/>
          <w:szCs w:val="24"/>
        </w:rPr>
      </w:pPr>
      <w:r>
        <w:rPr>
          <w:rFonts w:asciiTheme="majorBidi" w:hAnsiTheme="majorBidi" w:cstheme="majorBidi"/>
          <w:b/>
          <w:bCs/>
          <w:sz w:val="24"/>
          <w:szCs w:val="24"/>
        </w:rPr>
        <w:t>OR</w:t>
      </w:r>
    </w:p>
    <w:p w14:paraId="6CB0BCF0" w14:textId="77777777" w:rsidR="00D613CC" w:rsidRDefault="00C02D5A" w:rsidP="00C72AE0">
      <w:pPr>
        <w:widowControl w:val="0"/>
        <w:tabs>
          <w:tab w:val="left" w:pos="8463"/>
        </w:tabs>
        <w:autoSpaceDE w:val="0"/>
        <w:autoSpaceDN w:val="0"/>
        <w:adjustRightInd w:val="0"/>
        <w:spacing w:after="200" w:line="276" w:lineRule="auto"/>
        <w:ind w:right="120"/>
        <w:jc w:val="center"/>
        <w:rPr>
          <w:rFonts w:asciiTheme="majorBidi" w:hAnsiTheme="majorBidi" w:cstheme="majorBidi"/>
          <w:b/>
          <w:bCs/>
          <w:sz w:val="24"/>
          <w:szCs w:val="24"/>
        </w:rPr>
      </w:pPr>
      <w:r w:rsidRPr="000517C2">
        <w:rPr>
          <w:rFonts w:asciiTheme="majorBidi" w:hAnsiTheme="majorBidi" w:cstheme="majorBidi"/>
          <w:b/>
          <w:bCs/>
          <w:sz w:val="24"/>
          <w:szCs w:val="24"/>
        </w:rPr>
        <w:t>Joint Controllers</w:t>
      </w:r>
    </w:p>
    <w:p w14:paraId="4C860CA3" w14:textId="77777777" w:rsidR="00D613CC" w:rsidRDefault="00D613CC" w:rsidP="00C72AE0">
      <w:pPr>
        <w:widowControl w:val="0"/>
        <w:tabs>
          <w:tab w:val="left" w:pos="8463"/>
        </w:tabs>
        <w:autoSpaceDE w:val="0"/>
        <w:autoSpaceDN w:val="0"/>
        <w:adjustRightInd w:val="0"/>
        <w:spacing w:after="200" w:line="276" w:lineRule="auto"/>
        <w:ind w:right="120"/>
        <w:jc w:val="center"/>
        <w:rPr>
          <w:rFonts w:asciiTheme="majorBidi" w:hAnsiTheme="majorBidi" w:cstheme="majorBidi"/>
          <w:b/>
          <w:bCs/>
          <w:sz w:val="24"/>
          <w:szCs w:val="24"/>
        </w:rPr>
      </w:pPr>
      <w:r>
        <w:rPr>
          <w:rFonts w:asciiTheme="majorBidi" w:hAnsiTheme="majorBidi" w:cstheme="majorBidi"/>
          <w:b/>
          <w:bCs/>
          <w:sz w:val="24"/>
          <w:szCs w:val="24"/>
        </w:rPr>
        <w:t>OR</w:t>
      </w:r>
    </w:p>
    <w:p w14:paraId="0C838B79" w14:textId="37BF9A0F" w:rsidR="00FE114F" w:rsidRPr="004814F2" w:rsidRDefault="00D4109A" w:rsidP="00C72AE0">
      <w:pPr>
        <w:widowControl w:val="0"/>
        <w:tabs>
          <w:tab w:val="left" w:pos="8463"/>
        </w:tabs>
        <w:autoSpaceDE w:val="0"/>
        <w:autoSpaceDN w:val="0"/>
        <w:adjustRightInd w:val="0"/>
        <w:spacing w:after="200" w:line="276" w:lineRule="auto"/>
        <w:ind w:right="120"/>
        <w:jc w:val="center"/>
        <w:rPr>
          <w:rFonts w:ascii="Arial" w:hAnsi="Arial" w:cs="Arial"/>
          <w:sz w:val="16"/>
          <w:szCs w:val="16"/>
          <w:lang w:val="en-GB"/>
        </w:rPr>
      </w:pPr>
      <w:r w:rsidRPr="000517C2">
        <w:rPr>
          <w:rFonts w:asciiTheme="majorBidi" w:hAnsiTheme="majorBidi" w:cstheme="majorBidi"/>
          <w:b/>
          <w:bCs/>
          <w:sz w:val="24"/>
          <w:szCs w:val="24"/>
        </w:rPr>
        <w:t>NOT APPLICABLE</w:t>
      </w:r>
      <w:r w:rsidR="00C02D5A" w:rsidRPr="000517C2">
        <w:rPr>
          <w:rFonts w:asciiTheme="majorBidi" w:hAnsiTheme="majorBidi" w:cstheme="majorBidi"/>
          <w:b/>
          <w:bCs/>
          <w:sz w:val="24"/>
          <w:szCs w:val="24"/>
        </w:rPr>
        <w:t>.</w:t>
      </w:r>
      <w:permEnd w:id="618888347"/>
    </w:p>
    <w:sectPr w:rsidR="00FE114F" w:rsidRPr="004814F2" w:rsidSect="00E715C5">
      <w:type w:val="continuous"/>
      <w:pgSz w:w="12240" w:h="15840"/>
      <w:pgMar w:top="706" w:right="605" w:bottom="706" w:left="605" w:header="720" w:footer="51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D968" w14:textId="77777777" w:rsidR="00B50A94" w:rsidRDefault="00B50A94">
      <w:pPr>
        <w:spacing w:after="0" w:line="240" w:lineRule="auto"/>
      </w:pPr>
      <w:r>
        <w:separator/>
      </w:r>
    </w:p>
  </w:endnote>
  <w:endnote w:type="continuationSeparator" w:id="0">
    <w:p w14:paraId="440D1A44" w14:textId="77777777" w:rsidR="00B50A94" w:rsidRDefault="00B5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6C4C" w14:textId="77777777" w:rsidR="005E2684" w:rsidRDefault="005E2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2453" w14:textId="52131F8E" w:rsidR="00193AC9" w:rsidRDefault="00193AC9" w:rsidP="005E2684">
    <w:pPr>
      <w:widowControl w:val="0"/>
      <w:tabs>
        <w:tab w:val="center" w:pos="4621"/>
        <w:tab w:val="right" w:pos="9134"/>
      </w:tabs>
      <w:autoSpaceDE w:val="0"/>
      <w:autoSpaceDN w:val="0"/>
      <w:adjustRightInd w:val="0"/>
      <w:spacing w:after="0" w:line="240" w:lineRule="auto"/>
      <w:ind w:left="120" w:right="120"/>
      <w:jc w:val="center"/>
      <w:rPr>
        <w:rFonts w:ascii="Arial" w:hAnsi="Arial" w:cs="Arial"/>
        <w:sz w:val="24"/>
        <w:szCs w:val="24"/>
      </w:rPr>
    </w:pPr>
    <w:r>
      <w:rPr>
        <w:rFonts w:ascii="Arial" w:hAnsi="Arial" w:cs="Arial"/>
        <w:color w:val="000000"/>
        <w:sz w:val="14"/>
        <w:szCs w:val="14"/>
      </w:rPr>
      <w:t xml:space="preserve">Page </w:t>
    </w:r>
    <w:r>
      <w:rPr>
        <w:rFonts w:ascii="Arial" w:hAnsi="Arial" w:cs="Arial"/>
        <w:b/>
        <w:bCs/>
        <w:color w:val="000000"/>
        <w:sz w:val="14"/>
        <w:szCs w:val="14"/>
      </w:rPr>
      <w:pgNum/>
    </w:r>
    <w:r>
      <w:rPr>
        <w:rFonts w:ascii="Arial" w:hAnsi="Arial" w:cs="Arial"/>
        <w:color w:val="000000"/>
        <w:sz w:val="14"/>
        <w:szCs w:val="14"/>
      </w:rPr>
      <w:t xml:space="preserve"> of </w:t>
    </w:r>
    <w:r>
      <w:rPr>
        <w:rFonts w:ascii="Arial" w:hAnsi="Arial" w:cs="Arial"/>
        <w:b/>
        <w:bCs/>
        <w:color w:val="000000"/>
        <w:sz w:val="14"/>
        <w:szCs w:val="14"/>
      </w:rPr>
      <w:fldChar w:fldCharType="begin"/>
    </w:r>
    <w:r>
      <w:rPr>
        <w:rFonts w:ascii="Arial" w:hAnsi="Arial" w:cs="Arial"/>
        <w:b/>
        <w:bCs/>
        <w:color w:val="000000"/>
        <w:sz w:val="14"/>
        <w:szCs w:val="14"/>
      </w:rPr>
      <w:instrText>NUMPAGES</w:instrText>
    </w:r>
    <w:r>
      <w:rPr>
        <w:rFonts w:ascii="Arial" w:hAnsi="Arial" w:cs="Arial"/>
        <w:b/>
        <w:bCs/>
        <w:color w:val="000000"/>
        <w:sz w:val="14"/>
        <w:szCs w:val="14"/>
      </w:rPr>
      <w:fldChar w:fldCharType="separate"/>
    </w:r>
    <w:r w:rsidR="00900B8B">
      <w:rPr>
        <w:rFonts w:ascii="Arial" w:hAnsi="Arial" w:cs="Arial"/>
        <w:b/>
        <w:bCs/>
        <w:noProof/>
        <w:color w:val="000000"/>
        <w:sz w:val="14"/>
        <w:szCs w:val="14"/>
      </w:rPr>
      <w:t>13</w:t>
    </w:r>
    <w:r>
      <w:rPr>
        <w:rFonts w:ascii="Arial" w:hAnsi="Arial" w:cs="Arial"/>
        <w:b/>
        <w:bCs/>
        <w:color w:val="000000"/>
        <w:sz w:val="14"/>
        <w:szCs w:val="14"/>
      </w:rPr>
      <w:fldChar w:fldCharType="end"/>
    </w:r>
  </w:p>
  <w:p w14:paraId="0BAB6244" w14:textId="4AFE46DD" w:rsidR="00193AC9" w:rsidRPr="005E2684" w:rsidRDefault="005E2684">
    <w:pPr>
      <w:widowControl w:val="0"/>
      <w:tabs>
        <w:tab w:val="center" w:pos="4621"/>
        <w:tab w:val="right" w:pos="9134"/>
      </w:tabs>
      <w:autoSpaceDE w:val="0"/>
      <w:autoSpaceDN w:val="0"/>
      <w:adjustRightInd w:val="0"/>
      <w:spacing w:after="0" w:line="240" w:lineRule="auto"/>
      <w:ind w:left="120" w:right="120"/>
      <w:rPr>
        <w:rFonts w:ascii="Calibri" w:hAnsi="Calibri" w:cs="Calibri"/>
        <w:color w:val="000000"/>
        <w:sz w:val="20"/>
        <w:szCs w:val="20"/>
      </w:rPr>
    </w:pPr>
    <w:r w:rsidRPr="005E2684">
      <w:rPr>
        <w:rFonts w:ascii="Calibri" w:hAnsi="Calibri" w:cs="Calibri"/>
        <w:color w:val="000000"/>
        <w:sz w:val="20"/>
        <w:szCs w:val="20"/>
      </w:rPr>
      <w:t>V2 19/09/2021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68F7" w14:textId="77777777" w:rsidR="005E2684" w:rsidRDefault="005E2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A343" w14:textId="77777777" w:rsidR="00B50A94" w:rsidRDefault="00B50A94">
      <w:pPr>
        <w:spacing w:after="0" w:line="240" w:lineRule="auto"/>
      </w:pPr>
      <w:r>
        <w:separator/>
      </w:r>
    </w:p>
  </w:footnote>
  <w:footnote w:type="continuationSeparator" w:id="0">
    <w:p w14:paraId="48F25F2D" w14:textId="77777777" w:rsidR="00B50A94" w:rsidRDefault="00B5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0E91" w14:textId="77777777" w:rsidR="005E2684" w:rsidRDefault="005E2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78D1" w14:textId="5617A88B" w:rsidR="00193AC9" w:rsidRPr="00FE114F" w:rsidRDefault="00ED4764" w:rsidP="00FE114F">
    <w:pPr>
      <w:widowControl w:val="0"/>
      <w:pBdr>
        <w:bottom w:val="single" w:sz="4" w:space="1" w:color="auto"/>
      </w:pBdr>
      <w:tabs>
        <w:tab w:val="center" w:pos="5040"/>
        <w:tab w:val="right" w:pos="9134"/>
      </w:tabs>
      <w:autoSpaceDE w:val="0"/>
      <w:autoSpaceDN w:val="0"/>
      <w:adjustRightInd w:val="0"/>
      <w:spacing w:after="0" w:line="240" w:lineRule="auto"/>
      <w:ind w:left="120" w:right="120"/>
      <w:jc w:val="center"/>
      <w:rPr>
        <w:rFonts w:cs="Arial"/>
      </w:rPr>
    </w:pPr>
    <w:permStart w:id="636048233" w:edGrp="everyone"/>
    <w:r w:rsidRPr="000517C2">
      <w:rPr>
        <w:rFonts w:ascii="Calibri" w:hAnsi="Calibri" w:cs="Calibri"/>
        <w:b/>
        <w:bCs/>
        <w:noProof/>
        <w:color w:val="000000"/>
        <w:sz w:val="40"/>
        <w:szCs w:val="40"/>
      </w:rPr>
      <mc:AlternateContent>
        <mc:Choice Requires="wps">
          <w:drawing>
            <wp:anchor distT="0" distB="0" distL="114300" distR="114300" simplePos="0" relativeHeight="251659264" behindDoc="0" locked="0" layoutInCell="0" allowOverlap="1" wp14:anchorId="6BA9AD48" wp14:editId="26229E5F">
              <wp:simplePos x="0" y="0"/>
              <wp:positionH relativeFrom="page">
                <wp:align>left</wp:align>
              </wp:positionH>
              <wp:positionV relativeFrom="page">
                <wp:align>top</wp:align>
              </wp:positionV>
              <wp:extent cx="7772400" cy="463550"/>
              <wp:effectExtent l="0" t="0" r="0" b="12700"/>
              <wp:wrapNone/>
              <wp:docPr id="1" name="MSIPCMd2d84ac8b7fe406307ec7014" descr="{&quot;HashCode&quot;:629950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667D7A" w14:textId="0156A7AC" w:rsidR="00ED4764" w:rsidRPr="00922AD1" w:rsidRDefault="00ED4764" w:rsidP="00922AD1">
                          <w:pPr>
                            <w:spacing w:after="0"/>
                            <w:rPr>
                              <w:rFonts w:ascii="Calibri" w:hAnsi="Calibri" w:cs="Calibri"/>
                              <w:color w:val="000000"/>
                              <w:sz w:val="20"/>
                            </w:rPr>
                          </w:pPr>
                          <w:permStart w:id="1658601795" w:edGrp="everyone"/>
                          <w:permEnd w:id="1658601795"/>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BA9AD48" id="_x0000_t202" coordsize="21600,21600" o:spt="202" path="m,l,21600r21600,l21600,xe">
              <v:stroke joinstyle="miter"/>
              <v:path gradientshapeok="t" o:connecttype="rect"/>
            </v:shapetype>
            <v:shape id="MSIPCMd2d84ac8b7fe406307ec7014" o:spid="_x0000_s1026" type="#_x0000_t202" alt="{&quot;HashCode&quot;:62995019,&quot;Height&quot;:9999999.0,&quot;Width&quot;:9999999.0,&quot;Placement&quot;:&quot;Head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" o:allowincell="f" filled="f" stroked="f" strokeweight=".5pt">
              <v:textbox inset="20pt,0,,0">
                <w:txbxContent>
                  <w:p w14:paraId="21667D7A" w14:textId="0156A7AC" w:rsidR="00ED4764" w:rsidRPr="00922AD1" w:rsidRDefault="00ED4764" w:rsidP="00922AD1">
                    <w:pPr>
                      <w:spacing w:after="0"/>
                      <w:rPr>
                        <w:rFonts w:ascii="Calibri" w:hAnsi="Calibri" w:cs="Calibri"/>
                        <w:color w:val="000000"/>
                        <w:sz w:val="20"/>
                      </w:rPr>
                    </w:pPr>
                    <w:permStart w:id="1658601795" w:edGrp="everyone"/>
                    <w:permEnd w:id="1658601795"/>
                  </w:p>
                </w:txbxContent>
              </v:textbox>
              <w10:wrap anchorx="page" anchory="page"/>
            </v:shape>
          </w:pict>
        </mc:Fallback>
      </mc:AlternateContent>
    </w:r>
    <w:r w:rsidR="00193AC9" w:rsidRPr="000517C2">
      <w:rPr>
        <w:rFonts w:ascii="Calibri" w:hAnsi="Calibri" w:cs="Calibri"/>
        <w:b/>
        <w:bCs/>
        <w:color w:val="000000"/>
        <w:sz w:val="40"/>
        <w:szCs w:val="40"/>
      </w:rPr>
      <w:t>INSERT HEADER</w:t>
    </w:r>
    <w:permEnd w:id="63604823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5A64" w14:textId="77777777" w:rsidR="005E2684" w:rsidRDefault="005E2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1EBE"/>
    <w:multiLevelType w:val="hybridMultilevel"/>
    <w:tmpl w:val="A9E43A5E"/>
    <w:lvl w:ilvl="0" w:tplc="77D24D62">
      <w:start w:val="1"/>
      <w:numFmt w:val="lowerLetter"/>
      <w:lvlText w:val="%1)"/>
      <w:lvlJc w:val="left"/>
      <w:pPr>
        <w:tabs>
          <w:tab w:val="num" w:pos="108"/>
        </w:tabs>
        <w:ind w:left="1548" w:hanging="360"/>
      </w:pPr>
      <w:rPr>
        <w:rFonts w:ascii="Arial" w:hAnsi="Arial" w:cs="Arial"/>
        <w:color w:val="000000"/>
        <w:sz w:val="14"/>
        <w:szCs w:val="14"/>
      </w:rPr>
    </w:lvl>
    <w:lvl w:ilvl="1" w:tplc="00000017">
      <w:start w:val="1"/>
      <w:numFmt w:val="lowerLetter"/>
      <w:lvlText w:val="%2."/>
      <w:lvlJc w:val="left"/>
      <w:pPr>
        <w:tabs>
          <w:tab w:val="num" w:pos="108"/>
        </w:tabs>
        <w:ind w:left="2268" w:hanging="360"/>
      </w:pPr>
      <w:rPr>
        <w:rFonts w:ascii="Arial" w:hAnsi="Arial" w:cs="Arial"/>
        <w:color w:val="000000"/>
        <w:sz w:val="24"/>
        <w:szCs w:val="24"/>
      </w:rPr>
    </w:lvl>
    <w:lvl w:ilvl="2" w:tplc="00000018">
      <w:start w:val="1"/>
      <w:numFmt w:val="lowerRoman"/>
      <w:lvlText w:val="%3."/>
      <w:lvlJc w:val="right"/>
      <w:pPr>
        <w:tabs>
          <w:tab w:val="num" w:pos="108"/>
        </w:tabs>
        <w:ind w:left="2988" w:hanging="180"/>
      </w:pPr>
      <w:rPr>
        <w:rFonts w:ascii="Arial" w:hAnsi="Arial" w:cs="Arial"/>
        <w:color w:val="000000"/>
        <w:sz w:val="24"/>
        <w:szCs w:val="24"/>
      </w:rPr>
    </w:lvl>
    <w:lvl w:ilvl="3" w:tplc="00000019">
      <w:start w:val="1"/>
      <w:numFmt w:val="decimal"/>
      <w:lvlText w:val="%4."/>
      <w:lvlJc w:val="left"/>
      <w:pPr>
        <w:tabs>
          <w:tab w:val="num" w:pos="108"/>
        </w:tabs>
        <w:ind w:left="3708" w:hanging="360"/>
      </w:pPr>
      <w:rPr>
        <w:rFonts w:ascii="Arial" w:hAnsi="Arial" w:cs="Arial"/>
        <w:color w:val="000000"/>
        <w:sz w:val="24"/>
        <w:szCs w:val="24"/>
      </w:rPr>
    </w:lvl>
    <w:lvl w:ilvl="4" w:tplc="0000001A">
      <w:start w:val="1"/>
      <w:numFmt w:val="lowerLetter"/>
      <w:lvlText w:val="%5."/>
      <w:lvlJc w:val="left"/>
      <w:pPr>
        <w:tabs>
          <w:tab w:val="num" w:pos="108"/>
        </w:tabs>
        <w:ind w:left="4428" w:hanging="360"/>
      </w:pPr>
      <w:rPr>
        <w:rFonts w:ascii="Arial" w:hAnsi="Arial" w:cs="Arial"/>
        <w:color w:val="000000"/>
        <w:sz w:val="24"/>
        <w:szCs w:val="24"/>
      </w:rPr>
    </w:lvl>
    <w:lvl w:ilvl="5" w:tplc="0000001B">
      <w:start w:val="1"/>
      <w:numFmt w:val="lowerRoman"/>
      <w:lvlText w:val="%6."/>
      <w:lvlJc w:val="right"/>
      <w:pPr>
        <w:tabs>
          <w:tab w:val="num" w:pos="108"/>
        </w:tabs>
        <w:ind w:left="5148" w:hanging="180"/>
      </w:pPr>
      <w:rPr>
        <w:rFonts w:ascii="Arial" w:hAnsi="Arial" w:cs="Arial"/>
        <w:color w:val="000000"/>
        <w:sz w:val="24"/>
        <w:szCs w:val="24"/>
      </w:rPr>
    </w:lvl>
    <w:lvl w:ilvl="6" w:tplc="0000001C">
      <w:start w:val="1"/>
      <w:numFmt w:val="decimal"/>
      <w:lvlText w:val="%7."/>
      <w:lvlJc w:val="left"/>
      <w:pPr>
        <w:tabs>
          <w:tab w:val="num" w:pos="108"/>
        </w:tabs>
        <w:ind w:left="5868" w:hanging="360"/>
      </w:pPr>
      <w:rPr>
        <w:rFonts w:ascii="Arial" w:hAnsi="Arial" w:cs="Arial"/>
        <w:color w:val="000000"/>
        <w:sz w:val="24"/>
        <w:szCs w:val="24"/>
      </w:rPr>
    </w:lvl>
    <w:lvl w:ilvl="7" w:tplc="0000001D">
      <w:start w:val="1"/>
      <w:numFmt w:val="lowerLetter"/>
      <w:lvlText w:val="%8."/>
      <w:lvlJc w:val="left"/>
      <w:pPr>
        <w:tabs>
          <w:tab w:val="num" w:pos="108"/>
        </w:tabs>
        <w:ind w:left="6588" w:hanging="360"/>
      </w:pPr>
      <w:rPr>
        <w:rFonts w:ascii="Arial" w:hAnsi="Arial" w:cs="Arial"/>
        <w:color w:val="000000"/>
        <w:sz w:val="24"/>
        <w:szCs w:val="24"/>
      </w:rPr>
    </w:lvl>
    <w:lvl w:ilvl="8" w:tplc="0000001E">
      <w:start w:val="1"/>
      <w:numFmt w:val="lowerRoman"/>
      <w:lvlText w:val="%9."/>
      <w:lvlJc w:val="right"/>
      <w:pPr>
        <w:tabs>
          <w:tab w:val="num" w:pos="108"/>
        </w:tabs>
        <w:ind w:left="7308" w:hanging="180"/>
      </w:pPr>
      <w:rPr>
        <w:rFonts w:ascii="Arial" w:hAnsi="Arial" w:cs="Arial"/>
        <w:color w:val="000000"/>
        <w:sz w:val="24"/>
        <w:szCs w:val="24"/>
      </w:rPr>
    </w:lvl>
  </w:abstractNum>
  <w:abstractNum w:abstractNumId="1" w15:restartNumberingAfterBreak="0">
    <w:nsid w:val="06800477"/>
    <w:multiLevelType w:val="hybridMultilevel"/>
    <w:tmpl w:val="9C38BDDC"/>
    <w:lvl w:ilvl="0" w:tplc="34DAF834">
      <w:start w:val="1"/>
      <w:numFmt w:val="lowerLetter"/>
      <w:lvlText w:val="%1)"/>
      <w:lvlJc w:val="left"/>
      <w:pPr>
        <w:tabs>
          <w:tab w:val="num" w:pos="108"/>
        </w:tabs>
        <w:ind w:left="1548" w:hanging="360"/>
      </w:pPr>
      <w:rPr>
        <w:rFonts w:ascii="Arial" w:hAnsi="Arial" w:cs="Arial"/>
        <w:color w:val="000000"/>
        <w:sz w:val="14"/>
        <w:szCs w:val="14"/>
      </w:rPr>
    </w:lvl>
    <w:lvl w:ilvl="1" w:tplc="0000000D">
      <w:start w:val="1"/>
      <w:numFmt w:val="lowerLetter"/>
      <w:lvlText w:val="%2."/>
      <w:lvlJc w:val="left"/>
      <w:pPr>
        <w:tabs>
          <w:tab w:val="num" w:pos="108"/>
        </w:tabs>
        <w:ind w:left="2268" w:hanging="360"/>
      </w:pPr>
      <w:rPr>
        <w:rFonts w:ascii="Arial" w:hAnsi="Arial" w:cs="Arial"/>
        <w:color w:val="000000"/>
        <w:sz w:val="24"/>
        <w:szCs w:val="24"/>
      </w:rPr>
    </w:lvl>
    <w:lvl w:ilvl="2" w:tplc="0000000E">
      <w:start w:val="1"/>
      <w:numFmt w:val="lowerRoman"/>
      <w:lvlText w:val="%3."/>
      <w:lvlJc w:val="right"/>
      <w:pPr>
        <w:tabs>
          <w:tab w:val="num" w:pos="108"/>
        </w:tabs>
        <w:ind w:left="2988" w:hanging="180"/>
      </w:pPr>
      <w:rPr>
        <w:rFonts w:ascii="Arial" w:hAnsi="Arial" w:cs="Arial"/>
        <w:color w:val="000000"/>
        <w:sz w:val="24"/>
        <w:szCs w:val="24"/>
      </w:rPr>
    </w:lvl>
    <w:lvl w:ilvl="3" w:tplc="0000000F">
      <w:start w:val="1"/>
      <w:numFmt w:val="decimal"/>
      <w:lvlText w:val="%4."/>
      <w:lvlJc w:val="left"/>
      <w:pPr>
        <w:tabs>
          <w:tab w:val="num" w:pos="108"/>
        </w:tabs>
        <w:ind w:left="3708" w:hanging="360"/>
      </w:pPr>
      <w:rPr>
        <w:rFonts w:ascii="Arial" w:hAnsi="Arial" w:cs="Arial"/>
        <w:color w:val="000000"/>
        <w:sz w:val="24"/>
        <w:szCs w:val="24"/>
      </w:rPr>
    </w:lvl>
    <w:lvl w:ilvl="4" w:tplc="00000010">
      <w:start w:val="1"/>
      <w:numFmt w:val="lowerLetter"/>
      <w:lvlText w:val="%5."/>
      <w:lvlJc w:val="left"/>
      <w:pPr>
        <w:tabs>
          <w:tab w:val="num" w:pos="108"/>
        </w:tabs>
        <w:ind w:left="4428" w:hanging="360"/>
      </w:pPr>
      <w:rPr>
        <w:rFonts w:ascii="Arial" w:hAnsi="Arial" w:cs="Arial"/>
        <w:color w:val="000000"/>
        <w:sz w:val="24"/>
        <w:szCs w:val="24"/>
      </w:rPr>
    </w:lvl>
    <w:lvl w:ilvl="5" w:tplc="00000011">
      <w:start w:val="1"/>
      <w:numFmt w:val="lowerRoman"/>
      <w:lvlText w:val="%6."/>
      <w:lvlJc w:val="right"/>
      <w:pPr>
        <w:tabs>
          <w:tab w:val="num" w:pos="108"/>
        </w:tabs>
        <w:ind w:left="5148" w:hanging="180"/>
      </w:pPr>
      <w:rPr>
        <w:rFonts w:ascii="Arial" w:hAnsi="Arial" w:cs="Arial"/>
        <w:color w:val="000000"/>
        <w:sz w:val="24"/>
        <w:szCs w:val="24"/>
      </w:rPr>
    </w:lvl>
    <w:lvl w:ilvl="6" w:tplc="00000012">
      <w:start w:val="1"/>
      <w:numFmt w:val="decimal"/>
      <w:lvlText w:val="%7."/>
      <w:lvlJc w:val="left"/>
      <w:pPr>
        <w:tabs>
          <w:tab w:val="num" w:pos="108"/>
        </w:tabs>
        <w:ind w:left="5868" w:hanging="360"/>
      </w:pPr>
      <w:rPr>
        <w:rFonts w:ascii="Arial" w:hAnsi="Arial" w:cs="Arial"/>
        <w:color w:val="000000"/>
        <w:sz w:val="24"/>
        <w:szCs w:val="24"/>
      </w:rPr>
    </w:lvl>
    <w:lvl w:ilvl="7" w:tplc="00000013">
      <w:start w:val="1"/>
      <w:numFmt w:val="lowerLetter"/>
      <w:lvlText w:val="%8."/>
      <w:lvlJc w:val="left"/>
      <w:pPr>
        <w:tabs>
          <w:tab w:val="num" w:pos="108"/>
        </w:tabs>
        <w:ind w:left="6588" w:hanging="360"/>
      </w:pPr>
      <w:rPr>
        <w:rFonts w:ascii="Arial" w:hAnsi="Arial" w:cs="Arial"/>
        <w:color w:val="000000"/>
        <w:sz w:val="24"/>
        <w:szCs w:val="24"/>
      </w:rPr>
    </w:lvl>
    <w:lvl w:ilvl="8" w:tplc="00000014">
      <w:start w:val="1"/>
      <w:numFmt w:val="lowerRoman"/>
      <w:lvlText w:val="%9."/>
      <w:lvlJc w:val="right"/>
      <w:pPr>
        <w:tabs>
          <w:tab w:val="num" w:pos="108"/>
        </w:tabs>
        <w:ind w:left="7308" w:hanging="180"/>
      </w:pPr>
      <w:rPr>
        <w:rFonts w:ascii="Arial" w:hAnsi="Arial" w:cs="Arial"/>
        <w:color w:val="000000"/>
        <w:sz w:val="24"/>
        <w:szCs w:val="24"/>
      </w:rPr>
    </w:lvl>
  </w:abstractNum>
  <w:abstractNum w:abstractNumId="2" w15:restartNumberingAfterBreak="0">
    <w:nsid w:val="08B83C9B"/>
    <w:multiLevelType w:val="hybridMultilevel"/>
    <w:tmpl w:val="9334A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E2D38"/>
    <w:multiLevelType w:val="hybridMultilevel"/>
    <w:tmpl w:val="1596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5045B"/>
    <w:multiLevelType w:val="hybridMultilevel"/>
    <w:tmpl w:val="9F587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051E5"/>
    <w:multiLevelType w:val="hybridMultilevel"/>
    <w:tmpl w:val="065EA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16251"/>
    <w:multiLevelType w:val="hybridMultilevel"/>
    <w:tmpl w:val="9C38BDDC"/>
    <w:lvl w:ilvl="0" w:tplc="34DAF834">
      <w:start w:val="1"/>
      <w:numFmt w:val="lowerLetter"/>
      <w:lvlText w:val="%1)"/>
      <w:lvlJc w:val="left"/>
      <w:pPr>
        <w:tabs>
          <w:tab w:val="num" w:pos="108"/>
        </w:tabs>
        <w:ind w:left="1548" w:hanging="360"/>
      </w:pPr>
      <w:rPr>
        <w:rFonts w:ascii="Arial" w:hAnsi="Arial" w:cs="Arial"/>
        <w:color w:val="000000"/>
        <w:sz w:val="14"/>
        <w:szCs w:val="14"/>
      </w:rPr>
    </w:lvl>
    <w:lvl w:ilvl="1" w:tplc="0000000D">
      <w:start w:val="1"/>
      <w:numFmt w:val="lowerLetter"/>
      <w:lvlText w:val="%2."/>
      <w:lvlJc w:val="left"/>
      <w:pPr>
        <w:tabs>
          <w:tab w:val="num" w:pos="108"/>
        </w:tabs>
        <w:ind w:left="2268" w:hanging="360"/>
      </w:pPr>
      <w:rPr>
        <w:rFonts w:ascii="Arial" w:hAnsi="Arial" w:cs="Arial"/>
        <w:color w:val="000000"/>
        <w:sz w:val="24"/>
        <w:szCs w:val="24"/>
      </w:rPr>
    </w:lvl>
    <w:lvl w:ilvl="2" w:tplc="0000000E">
      <w:start w:val="1"/>
      <w:numFmt w:val="lowerRoman"/>
      <w:lvlText w:val="%3."/>
      <w:lvlJc w:val="right"/>
      <w:pPr>
        <w:tabs>
          <w:tab w:val="num" w:pos="108"/>
        </w:tabs>
        <w:ind w:left="2988" w:hanging="180"/>
      </w:pPr>
      <w:rPr>
        <w:rFonts w:ascii="Arial" w:hAnsi="Arial" w:cs="Arial"/>
        <w:color w:val="000000"/>
        <w:sz w:val="24"/>
        <w:szCs w:val="24"/>
      </w:rPr>
    </w:lvl>
    <w:lvl w:ilvl="3" w:tplc="0000000F">
      <w:start w:val="1"/>
      <w:numFmt w:val="decimal"/>
      <w:lvlText w:val="%4."/>
      <w:lvlJc w:val="left"/>
      <w:pPr>
        <w:tabs>
          <w:tab w:val="num" w:pos="108"/>
        </w:tabs>
        <w:ind w:left="3708" w:hanging="360"/>
      </w:pPr>
      <w:rPr>
        <w:rFonts w:ascii="Arial" w:hAnsi="Arial" w:cs="Arial"/>
        <w:color w:val="000000"/>
        <w:sz w:val="24"/>
        <w:szCs w:val="24"/>
      </w:rPr>
    </w:lvl>
    <w:lvl w:ilvl="4" w:tplc="00000010">
      <w:start w:val="1"/>
      <w:numFmt w:val="lowerLetter"/>
      <w:lvlText w:val="%5."/>
      <w:lvlJc w:val="left"/>
      <w:pPr>
        <w:tabs>
          <w:tab w:val="num" w:pos="108"/>
        </w:tabs>
        <w:ind w:left="4428" w:hanging="360"/>
      </w:pPr>
      <w:rPr>
        <w:rFonts w:ascii="Arial" w:hAnsi="Arial" w:cs="Arial"/>
        <w:color w:val="000000"/>
        <w:sz w:val="24"/>
        <w:szCs w:val="24"/>
      </w:rPr>
    </w:lvl>
    <w:lvl w:ilvl="5" w:tplc="00000011">
      <w:start w:val="1"/>
      <w:numFmt w:val="lowerRoman"/>
      <w:lvlText w:val="%6."/>
      <w:lvlJc w:val="right"/>
      <w:pPr>
        <w:tabs>
          <w:tab w:val="num" w:pos="108"/>
        </w:tabs>
        <w:ind w:left="5148" w:hanging="180"/>
      </w:pPr>
      <w:rPr>
        <w:rFonts w:ascii="Arial" w:hAnsi="Arial" w:cs="Arial"/>
        <w:color w:val="000000"/>
        <w:sz w:val="24"/>
        <w:szCs w:val="24"/>
      </w:rPr>
    </w:lvl>
    <w:lvl w:ilvl="6" w:tplc="00000012">
      <w:start w:val="1"/>
      <w:numFmt w:val="decimal"/>
      <w:lvlText w:val="%7."/>
      <w:lvlJc w:val="left"/>
      <w:pPr>
        <w:tabs>
          <w:tab w:val="num" w:pos="108"/>
        </w:tabs>
        <w:ind w:left="5868" w:hanging="360"/>
      </w:pPr>
      <w:rPr>
        <w:rFonts w:ascii="Arial" w:hAnsi="Arial" w:cs="Arial"/>
        <w:color w:val="000000"/>
        <w:sz w:val="24"/>
        <w:szCs w:val="24"/>
      </w:rPr>
    </w:lvl>
    <w:lvl w:ilvl="7" w:tplc="00000013">
      <w:start w:val="1"/>
      <w:numFmt w:val="lowerLetter"/>
      <w:lvlText w:val="%8."/>
      <w:lvlJc w:val="left"/>
      <w:pPr>
        <w:tabs>
          <w:tab w:val="num" w:pos="108"/>
        </w:tabs>
        <w:ind w:left="6588" w:hanging="360"/>
      </w:pPr>
      <w:rPr>
        <w:rFonts w:ascii="Arial" w:hAnsi="Arial" w:cs="Arial"/>
        <w:color w:val="000000"/>
        <w:sz w:val="24"/>
        <w:szCs w:val="24"/>
      </w:rPr>
    </w:lvl>
    <w:lvl w:ilvl="8" w:tplc="00000014">
      <w:start w:val="1"/>
      <w:numFmt w:val="lowerRoman"/>
      <w:lvlText w:val="%9."/>
      <w:lvlJc w:val="right"/>
      <w:pPr>
        <w:tabs>
          <w:tab w:val="num" w:pos="108"/>
        </w:tabs>
        <w:ind w:left="7308" w:hanging="180"/>
      </w:pPr>
      <w:rPr>
        <w:rFonts w:ascii="Arial" w:hAnsi="Arial" w:cs="Arial"/>
        <w:color w:val="000000"/>
        <w:sz w:val="24"/>
        <w:szCs w:val="24"/>
      </w:rPr>
    </w:lvl>
  </w:abstractNum>
  <w:abstractNum w:abstractNumId="7" w15:restartNumberingAfterBreak="0">
    <w:nsid w:val="30C832C3"/>
    <w:multiLevelType w:val="hybridMultilevel"/>
    <w:tmpl w:val="9C38BDDC"/>
    <w:lvl w:ilvl="0" w:tplc="34DAF834">
      <w:start w:val="1"/>
      <w:numFmt w:val="lowerLetter"/>
      <w:lvlText w:val="%1)"/>
      <w:lvlJc w:val="left"/>
      <w:pPr>
        <w:tabs>
          <w:tab w:val="num" w:pos="108"/>
        </w:tabs>
        <w:ind w:left="1548" w:hanging="360"/>
      </w:pPr>
      <w:rPr>
        <w:rFonts w:ascii="Arial" w:hAnsi="Arial" w:cs="Arial"/>
        <w:color w:val="000000"/>
        <w:sz w:val="14"/>
        <w:szCs w:val="14"/>
      </w:rPr>
    </w:lvl>
    <w:lvl w:ilvl="1" w:tplc="0000000D">
      <w:start w:val="1"/>
      <w:numFmt w:val="lowerLetter"/>
      <w:lvlText w:val="%2."/>
      <w:lvlJc w:val="left"/>
      <w:pPr>
        <w:tabs>
          <w:tab w:val="num" w:pos="108"/>
        </w:tabs>
        <w:ind w:left="2268" w:hanging="360"/>
      </w:pPr>
      <w:rPr>
        <w:rFonts w:ascii="Arial" w:hAnsi="Arial" w:cs="Arial"/>
        <w:color w:val="000000"/>
        <w:sz w:val="24"/>
        <w:szCs w:val="24"/>
      </w:rPr>
    </w:lvl>
    <w:lvl w:ilvl="2" w:tplc="0000000E">
      <w:start w:val="1"/>
      <w:numFmt w:val="lowerRoman"/>
      <w:lvlText w:val="%3."/>
      <w:lvlJc w:val="right"/>
      <w:pPr>
        <w:tabs>
          <w:tab w:val="num" w:pos="108"/>
        </w:tabs>
        <w:ind w:left="2988" w:hanging="180"/>
      </w:pPr>
      <w:rPr>
        <w:rFonts w:ascii="Arial" w:hAnsi="Arial" w:cs="Arial"/>
        <w:color w:val="000000"/>
        <w:sz w:val="24"/>
        <w:szCs w:val="24"/>
      </w:rPr>
    </w:lvl>
    <w:lvl w:ilvl="3" w:tplc="0000000F">
      <w:start w:val="1"/>
      <w:numFmt w:val="decimal"/>
      <w:lvlText w:val="%4."/>
      <w:lvlJc w:val="left"/>
      <w:pPr>
        <w:tabs>
          <w:tab w:val="num" w:pos="108"/>
        </w:tabs>
        <w:ind w:left="3708" w:hanging="360"/>
      </w:pPr>
      <w:rPr>
        <w:rFonts w:ascii="Arial" w:hAnsi="Arial" w:cs="Arial"/>
        <w:color w:val="000000"/>
        <w:sz w:val="24"/>
        <w:szCs w:val="24"/>
      </w:rPr>
    </w:lvl>
    <w:lvl w:ilvl="4" w:tplc="00000010">
      <w:start w:val="1"/>
      <w:numFmt w:val="lowerLetter"/>
      <w:lvlText w:val="%5."/>
      <w:lvlJc w:val="left"/>
      <w:pPr>
        <w:tabs>
          <w:tab w:val="num" w:pos="108"/>
        </w:tabs>
        <w:ind w:left="4428" w:hanging="360"/>
      </w:pPr>
      <w:rPr>
        <w:rFonts w:ascii="Arial" w:hAnsi="Arial" w:cs="Arial"/>
        <w:color w:val="000000"/>
        <w:sz w:val="24"/>
        <w:szCs w:val="24"/>
      </w:rPr>
    </w:lvl>
    <w:lvl w:ilvl="5" w:tplc="00000011">
      <w:start w:val="1"/>
      <w:numFmt w:val="lowerRoman"/>
      <w:lvlText w:val="%6."/>
      <w:lvlJc w:val="right"/>
      <w:pPr>
        <w:tabs>
          <w:tab w:val="num" w:pos="108"/>
        </w:tabs>
        <w:ind w:left="5148" w:hanging="180"/>
      </w:pPr>
      <w:rPr>
        <w:rFonts w:ascii="Arial" w:hAnsi="Arial" w:cs="Arial"/>
        <w:color w:val="000000"/>
        <w:sz w:val="24"/>
        <w:szCs w:val="24"/>
      </w:rPr>
    </w:lvl>
    <w:lvl w:ilvl="6" w:tplc="00000012">
      <w:start w:val="1"/>
      <w:numFmt w:val="decimal"/>
      <w:lvlText w:val="%7."/>
      <w:lvlJc w:val="left"/>
      <w:pPr>
        <w:tabs>
          <w:tab w:val="num" w:pos="108"/>
        </w:tabs>
        <w:ind w:left="5868" w:hanging="360"/>
      </w:pPr>
      <w:rPr>
        <w:rFonts w:ascii="Arial" w:hAnsi="Arial" w:cs="Arial"/>
        <w:color w:val="000000"/>
        <w:sz w:val="24"/>
        <w:szCs w:val="24"/>
      </w:rPr>
    </w:lvl>
    <w:lvl w:ilvl="7" w:tplc="00000013">
      <w:start w:val="1"/>
      <w:numFmt w:val="lowerLetter"/>
      <w:lvlText w:val="%8."/>
      <w:lvlJc w:val="left"/>
      <w:pPr>
        <w:tabs>
          <w:tab w:val="num" w:pos="108"/>
        </w:tabs>
        <w:ind w:left="6588" w:hanging="360"/>
      </w:pPr>
      <w:rPr>
        <w:rFonts w:ascii="Arial" w:hAnsi="Arial" w:cs="Arial"/>
        <w:color w:val="000000"/>
        <w:sz w:val="24"/>
        <w:szCs w:val="24"/>
      </w:rPr>
    </w:lvl>
    <w:lvl w:ilvl="8" w:tplc="00000014">
      <w:start w:val="1"/>
      <w:numFmt w:val="lowerRoman"/>
      <w:lvlText w:val="%9."/>
      <w:lvlJc w:val="right"/>
      <w:pPr>
        <w:tabs>
          <w:tab w:val="num" w:pos="108"/>
        </w:tabs>
        <w:ind w:left="7308" w:hanging="180"/>
      </w:pPr>
      <w:rPr>
        <w:rFonts w:ascii="Arial" w:hAnsi="Arial" w:cs="Arial"/>
        <w:color w:val="000000"/>
        <w:sz w:val="24"/>
        <w:szCs w:val="24"/>
      </w:rPr>
    </w:lvl>
  </w:abstractNum>
  <w:abstractNum w:abstractNumId="8" w15:restartNumberingAfterBreak="0">
    <w:nsid w:val="369E09E6"/>
    <w:multiLevelType w:val="hybridMultilevel"/>
    <w:tmpl w:val="C3A2D878"/>
    <w:lvl w:ilvl="0" w:tplc="316AF708">
      <w:start w:val="1"/>
      <w:numFmt w:val="decimal"/>
      <w:lvlText w:val="%1."/>
      <w:lvlJc w:val="left"/>
      <w:pPr>
        <w:tabs>
          <w:tab w:val="num" w:pos="108"/>
        </w:tabs>
        <w:ind w:left="828" w:hanging="360"/>
      </w:pPr>
      <w:rPr>
        <w:rFonts w:ascii="Arial" w:hAnsi="Arial" w:cs="Arial"/>
        <w:b w:val="0"/>
        <w:color w:val="000000"/>
        <w:sz w:val="16"/>
        <w:szCs w:val="16"/>
      </w:rPr>
    </w:lvl>
    <w:lvl w:ilvl="1" w:tplc="00000053">
      <w:start w:val="1"/>
      <w:numFmt w:val="lowerLetter"/>
      <w:lvlText w:val="%2."/>
      <w:lvlJc w:val="left"/>
      <w:pPr>
        <w:tabs>
          <w:tab w:val="num" w:pos="108"/>
        </w:tabs>
        <w:ind w:left="1548" w:hanging="360"/>
      </w:pPr>
      <w:rPr>
        <w:rFonts w:ascii="Arial" w:hAnsi="Arial" w:cs="Arial"/>
        <w:color w:val="000000"/>
        <w:sz w:val="24"/>
        <w:szCs w:val="24"/>
      </w:rPr>
    </w:lvl>
    <w:lvl w:ilvl="2" w:tplc="00000054">
      <w:start w:val="1"/>
      <w:numFmt w:val="lowerRoman"/>
      <w:lvlText w:val="%3."/>
      <w:lvlJc w:val="right"/>
      <w:pPr>
        <w:tabs>
          <w:tab w:val="num" w:pos="108"/>
        </w:tabs>
        <w:ind w:left="2268" w:hanging="180"/>
      </w:pPr>
      <w:rPr>
        <w:rFonts w:ascii="Arial" w:hAnsi="Arial" w:cs="Arial"/>
        <w:color w:val="000000"/>
        <w:sz w:val="24"/>
        <w:szCs w:val="24"/>
      </w:rPr>
    </w:lvl>
    <w:lvl w:ilvl="3" w:tplc="00000055">
      <w:start w:val="1"/>
      <w:numFmt w:val="decimal"/>
      <w:lvlText w:val="%4."/>
      <w:lvlJc w:val="left"/>
      <w:pPr>
        <w:tabs>
          <w:tab w:val="num" w:pos="108"/>
        </w:tabs>
        <w:ind w:left="2988" w:hanging="360"/>
      </w:pPr>
      <w:rPr>
        <w:rFonts w:ascii="Arial" w:hAnsi="Arial" w:cs="Arial"/>
        <w:color w:val="000000"/>
        <w:sz w:val="24"/>
        <w:szCs w:val="24"/>
      </w:rPr>
    </w:lvl>
    <w:lvl w:ilvl="4" w:tplc="00000056">
      <w:start w:val="1"/>
      <w:numFmt w:val="lowerLetter"/>
      <w:lvlText w:val="%5."/>
      <w:lvlJc w:val="left"/>
      <w:pPr>
        <w:tabs>
          <w:tab w:val="num" w:pos="108"/>
        </w:tabs>
        <w:ind w:left="3708" w:hanging="360"/>
      </w:pPr>
      <w:rPr>
        <w:rFonts w:ascii="Arial" w:hAnsi="Arial" w:cs="Arial"/>
        <w:color w:val="000000"/>
        <w:sz w:val="24"/>
        <w:szCs w:val="24"/>
      </w:rPr>
    </w:lvl>
    <w:lvl w:ilvl="5" w:tplc="00000057">
      <w:start w:val="1"/>
      <w:numFmt w:val="lowerRoman"/>
      <w:lvlText w:val="%6."/>
      <w:lvlJc w:val="right"/>
      <w:pPr>
        <w:tabs>
          <w:tab w:val="num" w:pos="108"/>
        </w:tabs>
        <w:ind w:left="4428" w:hanging="180"/>
      </w:pPr>
      <w:rPr>
        <w:rFonts w:ascii="Arial" w:hAnsi="Arial" w:cs="Arial"/>
        <w:color w:val="000000"/>
        <w:sz w:val="24"/>
        <w:szCs w:val="24"/>
      </w:rPr>
    </w:lvl>
    <w:lvl w:ilvl="6" w:tplc="00000058">
      <w:start w:val="1"/>
      <w:numFmt w:val="decimal"/>
      <w:lvlText w:val="%7."/>
      <w:lvlJc w:val="left"/>
      <w:pPr>
        <w:tabs>
          <w:tab w:val="num" w:pos="108"/>
        </w:tabs>
        <w:ind w:left="5148" w:hanging="360"/>
      </w:pPr>
      <w:rPr>
        <w:rFonts w:ascii="Arial" w:hAnsi="Arial" w:cs="Arial"/>
        <w:color w:val="000000"/>
        <w:sz w:val="24"/>
        <w:szCs w:val="24"/>
      </w:rPr>
    </w:lvl>
    <w:lvl w:ilvl="7" w:tplc="00000059">
      <w:start w:val="1"/>
      <w:numFmt w:val="lowerLetter"/>
      <w:lvlText w:val="%8."/>
      <w:lvlJc w:val="left"/>
      <w:pPr>
        <w:tabs>
          <w:tab w:val="num" w:pos="108"/>
        </w:tabs>
        <w:ind w:left="5868" w:hanging="360"/>
      </w:pPr>
      <w:rPr>
        <w:rFonts w:ascii="Arial" w:hAnsi="Arial" w:cs="Arial"/>
        <w:color w:val="000000"/>
        <w:sz w:val="24"/>
        <w:szCs w:val="24"/>
      </w:rPr>
    </w:lvl>
    <w:lvl w:ilvl="8" w:tplc="0000005A">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3A3A0818"/>
    <w:multiLevelType w:val="hybridMultilevel"/>
    <w:tmpl w:val="4C0E3E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0" w15:restartNumberingAfterBreak="0">
    <w:nsid w:val="41C3206D"/>
    <w:multiLevelType w:val="hybridMultilevel"/>
    <w:tmpl w:val="0000001F"/>
    <w:lvl w:ilvl="0" w:tplc="00000020">
      <w:start w:val="1"/>
      <w:numFmt w:val="decimal"/>
      <w:lvlText w:val="%1."/>
      <w:lvlJc w:val="left"/>
      <w:pPr>
        <w:tabs>
          <w:tab w:val="num" w:pos="108"/>
        </w:tabs>
        <w:ind w:left="828" w:hanging="360"/>
      </w:pPr>
      <w:rPr>
        <w:rFonts w:ascii="Arial" w:hAnsi="Arial" w:cs="Arial"/>
        <w:color w:val="000000"/>
        <w:sz w:val="24"/>
        <w:szCs w:val="24"/>
      </w:rPr>
    </w:lvl>
    <w:lvl w:ilvl="1" w:tplc="00000021">
      <w:start w:val="1"/>
      <w:numFmt w:val="lowerLetter"/>
      <w:lvlText w:val="%2."/>
      <w:lvlJc w:val="left"/>
      <w:pPr>
        <w:tabs>
          <w:tab w:val="num" w:pos="108"/>
        </w:tabs>
        <w:ind w:left="1548" w:hanging="360"/>
      </w:pPr>
      <w:rPr>
        <w:rFonts w:ascii="Arial" w:hAnsi="Arial" w:cs="Arial"/>
        <w:color w:val="000000"/>
        <w:sz w:val="24"/>
        <w:szCs w:val="24"/>
      </w:rPr>
    </w:lvl>
    <w:lvl w:ilvl="2" w:tplc="00000022">
      <w:start w:val="1"/>
      <w:numFmt w:val="lowerRoman"/>
      <w:lvlText w:val="%3."/>
      <w:lvlJc w:val="right"/>
      <w:pPr>
        <w:tabs>
          <w:tab w:val="num" w:pos="108"/>
        </w:tabs>
        <w:ind w:left="2268" w:hanging="180"/>
      </w:pPr>
      <w:rPr>
        <w:rFonts w:ascii="Arial" w:hAnsi="Arial" w:cs="Arial"/>
        <w:color w:val="000000"/>
        <w:sz w:val="24"/>
        <w:szCs w:val="24"/>
      </w:rPr>
    </w:lvl>
    <w:lvl w:ilvl="3" w:tplc="00000023">
      <w:start w:val="1"/>
      <w:numFmt w:val="decimal"/>
      <w:lvlText w:val="%4."/>
      <w:lvlJc w:val="left"/>
      <w:pPr>
        <w:tabs>
          <w:tab w:val="num" w:pos="108"/>
        </w:tabs>
        <w:ind w:left="2988" w:hanging="360"/>
      </w:pPr>
      <w:rPr>
        <w:rFonts w:ascii="Arial" w:hAnsi="Arial" w:cs="Arial"/>
        <w:color w:val="000000"/>
        <w:sz w:val="24"/>
        <w:szCs w:val="24"/>
      </w:rPr>
    </w:lvl>
    <w:lvl w:ilvl="4" w:tplc="00000024">
      <w:start w:val="1"/>
      <w:numFmt w:val="lowerLetter"/>
      <w:lvlText w:val="%5."/>
      <w:lvlJc w:val="left"/>
      <w:pPr>
        <w:tabs>
          <w:tab w:val="num" w:pos="108"/>
        </w:tabs>
        <w:ind w:left="3708" w:hanging="360"/>
      </w:pPr>
      <w:rPr>
        <w:rFonts w:ascii="Arial" w:hAnsi="Arial" w:cs="Arial"/>
        <w:color w:val="000000"/>
        <w:sz w:val="24"/>
        <w:szCs w:val="24"/>
      </w:rPr>
    </w:lvl>
    <w:lvl w:ilvl="5" w:tplc="00000025">
      <w:start w:val="1"/>
      <w:numFmt w:val="lowerRoman"/>
      <w:lvlText w:val="%6."/>
      <w:lvlJc w:val="right"/>
      <w:pPr>
        <w:tabs>
          <w:tab w:val="num" w:pos="108"/>
        </w:tabs>
        <w:ind w:left="4428" w:hanging="180"/>
      </w:pPr>
      <w:rPr>
        <w:rFonts w:ascii="Arial" w:hAnsi="Arial" w:cs="Arial"/>
        <w:color w:val="000000"/>
        <w:sz w:val="24"/>
        <w:szCs w:val="24"/>
      </w:rPr>
    </w:lvl>
    <w:lvl w:ilvl="6" w:tplc="00000026">
      <w:start w:val="1"/>
      <w:numFmt w:val="decimal"/>
      <w:lvlText w:val="%7."/>
      <w:lvlJc w:val="left"/>
      <w:pPr>
        <w:tabs>
          <w:tab w:val="num" w:pos="108"/>
        </w:tabs>
        <w:ind w:left="5148" w:hanging="360"/>
      </w:pPr>
      <w:rPr>
        <w:rFonts w:ascii="Arial" w:hAnsi="Arial" w:cs="Arial"/>
        <w:color w:val="000000"/>
        <w:sz w:val="24"/>
        <w:szCs w:val="24"/>
      </w:rPr>
    </w:lvl>
    <w:lvl w:ilvl="7" w:tplc="00000027">
      <w:start w:val="1"/>
      <w:numFmt w:val="lowerLetter"/>
      <w:lvlText w:val="%8."/>
      <w:lvlJc w:val="left"/>
      <w:pPr>
        <w:tabs>
          <w:tab w:val="num" w:pos="108"/>
        </w:tabs>
        <w:ind w:left="5868" w:hanging="360"/>
      </w:pPr>
      <w:rPr>
        <w:rFonts w:ascii="Arial" w:hAnsi="Arial" w:cs="Arial"/>
        <w:color w:val="000000"/>
        <w:sz w:val="24"/>
        <w:szCs w:val="24"/>
      </w:rPr>
    </w:lvl>
    <w:lvl w:ilvl="8" w:tplc="00000028">
      <w:start w:val="1"/>
      <w:numFmt w:val="lowerRoman"/>
      <w:lvlText w:val="%9."/>
      <w:lvlJc w:val="right"/>
      <w:pPr>
        <w:tabs>
          <w:tab w:val="num" w:pos="108"/>
        </w:tabs>
        <w:ind w:left="6588" w:hanging="180"/>
      </w:pPr>
      <w:rPr>
        <w:rFonts w:ascii="Arial" w:hAnsi="Arial" w:cs="Arial"/>
        <w:color w:val="000000"/>
        <w:sz w:val="24"/>
        <w:szCs w:val="24"/>
      </w:rPr>
    </w:lvl>
  </w:abstractNum>
  <w:abstractNum w:abstractNumId="11" w15:restartNumberingAfterBreak="0">
    <w:nsid w:val="42904635"/>
    <w:multiLevelType w:val="hybridMultilevel"/>
    <w:tmpl w:val="0000003D"/>
    <w:lvl w:ilvl="0" w:tplc="0000003E">
      <w:start w:val="1"/>
      <w:numFmt w:val="decimal"/>
      <w:lvlText w:val="%1."/>
      <w:lvlJc w:val="left"/>
      <w:pPr>
        <w:tabs>
          <w:tab w:val="num" w:pos="108"/>
        </w:tabs>
        <w:ind w:left="828" w:hanging="360"/>
      </w:pPr>
      <w:rPr>
        <w:rFonts w:ascii="Arial" w:hAnsi="Arial" w:cs="Arial"/>
        <w:color w:val="000000"/>
        <w:sz w:val="24"/>
        <w:szCs w:val="24"/>
      </w:rPr>
    </w:lvl>
    <w:lvl w:ilvl="1" w:tplc="0000003F">
      <w:start w:val="1"/>
      <w:numFmt w:val="lowerLetter"/>
      <w:lvlText w:val="%2."/>
      <w:lvlJc w:val="left"/>
      <w:pPr>
        <w:tabs>
          <w:tab w:val="num" w:pos="108"/>
        </w:tabs>
        <w:ind w:left="1548" w:hanging="360"/>
      </w:pPr>
      <w:rPr>
        <w:rFonts w:ascii="Arial" w:hAnsi="Arial" w:cs="Arial"/>
        <w:color w:val="000000"/>
        <w:sz w:val="24"/>
        <w:szCs w:val="24"/>
      </w:rPr>
    </w:lvl>
    <w:lvl w:ilvl="2" w:tplc="00000040">
      <w:start w:val="1"/>
      <w:numFmt w:val="lowerRoman"/>
      <w:lvlText w:val="%3."/>
      <w:lvlJc w:val="right"/>
      <w:pPr>
        <w:tabs>
          <w:tab w:val="num" w:pos="108"/>
        </w:tabs>
        <w:ind w:left="2268" w:hanging="180"/>
      </w:pPr>
      <w:rPr>
        <w:rFonts w:ascii="Arial" w:hAnsi="Arial" w:cs="Arial"/>
        <w:color w:val="000000"/>
        <w:sz w:val="24"/>
        <w:szCs w:val="24"/>
      </w:rPr>
    </w:lvl>
    <w:lvl w:ilvl="3" w:tplc="00000041">
      <w:start w:val="1"/>
      <w:numFmt w:val="decimal"/>
      <w:lvlText w:val="%4."/>
      <w:lvlJc w:val="left"/>
      <w:pPr>
        <w:tabs>
          <w:tab w:val="num" w:pos="108"/>
        </w:tabs>
        <w:ind w:left="2988" w:hanging="360"/>
      </w:pPr>
      <w:rPr>
        <w:rFonts w:ascii="Arial" w:hAnsi="Arial" w:cs="Arial"/>
        <w:color w:val="000000"/>
        <w:sz w:val="24"/>
        <w:szCs w:val="24"/>
      </w:rPr>
    </w:lvl>
    <w:lvl w:ilvl="4" w:tplc="00000042">
      <w:start w:val="1"/>
      <w:numFmt w:val="lowerLetter"/>
      <w:lvlText w:val="%5."/>
      <w:lvlJc w:val="left"/>
      <w:pPr>
        <w:tabs>
          <w:tab w:val="num" w:pos="108"/>
        </w:tabs>
        <w:ind w:left="3708" w:hanging="360"/>
      </w:pPr>
      <w:rPr>
        <w:rFonts w:ascii="Arial" w:hAnsi="Arial" w:cs="Arial"/>
        <w:color w:val="000000"/>
        <w:sz w:val="24"/>
        <w:szCs w:val="24"/>
      </w:rPr>
    </w:lvl>
    <w:lvl w:ilvl="5" w:tplc="00000043">
      <w:start w:val="1"/>
      <w:numFmt w:val="lowerRoman"/>
      <w:lvlText w:val="%6."/>
      <w:lvlJc w:val="right"/>
      <w:pPr>
        <w:tabs>
          <w:tab w:val="num" w:pos="108"/>
        </w:tabs>
        <w:ind w:left="4428" w:hanging="180"/>
      </w:pPr>
      <w:rPr>
        <w:rFonts w:ascii="Arial" w:hAnsi="Arial" w:cs="Arial"/>
        <w:color w:val="000000"/>
        <w:sz w:val="24"/>
        <w:szCs w:val="24"/>
      </w:rPr>
    </w:lvl>
    <w:lvl w:ilvl="6" w:tplc="00000044">
      <w:start w:val="1"/>
      <w:numFmt w:val="decimal"/>
      <w:lvlText w:val="%7."/>
      <w:lvlJc w:val="left"/>
      <w:pPr>
        <w:tabs>
          <w:tab w:val="num" w:pos="108"/>
        </w:tabs>
        <w:ind w:left="5148" w:hanging="360"/>
      </w:pPr>
      <w:rPr>
        <w:rFonts w:ascii="Arial" w:hAnsi="Arial" w:cs="Arial"/>
        <w:color w:val="000000"/>
        <w:sz w:val="24"/>
        <w:szCs w:val="24"/>
      </w:rPr>
    </w:lvl>
    <w:lvl w:ilvl="7" w:tplc="00000045">
      <w:start w:val="1"/>
      <w:numFmt w:val="lowerLetter"/>
      <w:lvlText w:val="%8."/>
      <w:lvlJc w:val="left"/>
      <w:pPr>
        <w:tabs>
          <w:tab w:val="num" w:pos="108"/>
        </w:tabs>
        <w:ind w:left="5868" w:hanging="360"/>
      </w:pPr>
      <w:rPr>
        <w:rFonts w:ascii="Arial" w:hAnsi="Arial" w:cs="Arial"/>
        <w:color w:val="000000"/>
        <w:sz w:val="24"/>
        <w:szCs w:val="24"/>
      </w:rPr>
    </w:lvl>
    <w:lvl w:ilvl="8" w:tplc="00000046">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15:restartNumberingAfterBreak="0">
    <w:nsid w:val="481101C1"/>
    <w:multiLevelType w:val="hybridMultilevel"/>
    <w:tmpl w:val="85CC5F42"/>
    <w:lvl w:ilvl="0" w:tplc="D6E49E86">
      <w:start w:val="1"/>
      <w:numFmt w:val="decimal"/>
      <w:lvlText w:val="%1."/>
      <w:lvlJc w:val="center"/>
      <w:pPr>
        <w:tabs>
          <w:tab w:val="num" w:pos="108"/>
        </w:tabs>
        <w:ind w:left="828" w:hanging="360"/>
      </w:pPr>
      <w:rPr>
        <w:rFonts w:asciiTheme="minorBidi" w:hAnsiTheme="minorBidi" w:cstheme="minorBidi" w:hint="default"/>
        <w:color w:val="000000"/>
        <w:sz w:val="14"/>
        <w:szCs w:val="14"/>
      </w:rPr>
    </w:lvl>
    <w:lvl w:ilvl="1" w:tplc="00000003">
      <w:start w:val="1"/>
      <w:numFmt w:val="lowerLetter"/>
      <w:lvlText w:val="%2."/>
      <w:lvlJc w:val="left"/>
      <w:pPr>
        <w:tabs>
          <w:tab w:val="num" w:pos="108"/>
        </w:tabs>
        <w:ind w:left="1548" w:hanging="360"/>
      </w:pPr>
      <w:rPr>
        <w:rFonts w:ascii="Arial" w:hAnsi="Arial" w:cs="Arial"/>
        <w:color w:val="000000"/>
        <w:sz w:val="24"/>
        <w:szCs w:val="24"/>
      </w:rPr>
    </w:lvl>
    <w:lvl w:ilvl="2" w:tplc="00000004">
      <w:start w:val="1"/>
      <w:numFmt w:val="lowerRoman"/>
      <w:lvlText w:val="%3."/>
      <w:lvlJc w:val="right"/>
      <w:pPr>
        <w:tabs>
          <w:tab w:val="num" w:pos="108"/>
        </w:tabs>
        <w:ind w:left="2268" w:hanging="180"/>
      </w:pPr>
      <w:rPr>
        <w:rFonts w:ascii="Arial" w:hAnsi="Arial" w:cs="Arial"/>
        <w:color w:val="000000"/>
        <w:sz w:val="24"/>
        <w:szCs w:val="24"/>
      </w:rPr>
    </w:lvl>
    <w:lvl w:ilvl="3" w:tplc="00000005">
      <w:start w:val="1"/>
      <w:numFmt w:val="decimal"/>
      <w:lvlText w:val="%4."/>
      <w:lvlJc w:val="left"/>
      <w:pPr>
        <w:tabs>
          <w:tab w:val="num" w:pos="108"/>
        </w:tabs>
        <w:ind w:left="2988" w:hanging="360"/>
      </w:pPr>
      <w:rPr>
        <w:rFonts w:ascii="Arial" w:hAnsi="Arial" w:cs="Arial"/>
        <w:color w:val="000000"/>
        <w:sz w:val="24"/>
        <w:szCs w:val="24"/>
      </w:rPr>
    </w:lvl>
    <w:lvl w:ilvl="4" w:tplc="00000006">
      <w:start w:val="1"/>
      <w:numFmt w:val="lowerLetter"/>
      <w:lvlText w:val="%5."/>
      <w:lvlJc w:val="left"/>
      <w:pPr>
        <w:tabs>
          <w:tab w:val="num" w:pos="108"/>
        </w:tabs>
        <w:ind w:left="3708" w:hanging="360"/>
      </w:pPr>
      <w:rPr>
        <w:rFonts w:ascii="Arial" w:hAnsi="Arial" w:cs="Arial"/>
        <w:color w:val="000000"/>
        <w:sz w:val="24"/>
        <w:szCs w:val="24"/>
      </w:rPr>
    </w:lvl>
    <w:lvl w:ilvl="5" w:tplc="00000007">
      <w:start w:val="1"/>
      <w:numFmt w:val="lowerRoman"/>
      <w:lvlText w:val="%6."/>
      <w:lvlJc w:val="right"/>
      <w:pPr>
        <w:tabs>
          <w:tab w:val="num" w:pos="108"/>
        </w:tabs>
        <w:ind w:left="4428" w:hanging="180"/>
      </w:pPr>
      <w:rPr>
        <w:rFonts w:ascii="Arial" w:hAnsi="Arial" w:cs="Arial"/>
        <w:color w:val="000000"/>
        <w:sz w:val="24"/>
        <w:szCs w:val="24"/>
      </w:rPr>
    </w:lvl>
    <w:lvl w:ilvl="6" w:tplc="00000008">
      <w:start w:val="1"/>
      <w:numFmt w:val="decimal"/>
      <w:lvlText w:val="%7."/>
      <w:lvlJc w:val="left"/>
      <w:pPr>
        <w:tabs>
          <w:tab w:val="num" w:pos="108"/>
        </w:tabs>
        <w:ind w:left="5148" w:hanging="360"/>
      </w:pPr>
      <w:rPr>
        <w:rFonts w:ascii="Arial" w:hAnsi="Arial" w:cs="Arial"/>
        <w:color w:val="000000"/>
        <w:sz w:val="24"/>
        <w:szCs w:val="24"/>
      </w:rPr>
    </w:lvl>
    <w:lvl w:ilvl="7" w:tplc="00000009">
      <w:start w:val="1"/>
      <w:numFmt w:val="lowerLetter"/>
      <w:lvlText w:val="%8."/>
      <w:lvlJc w:val="left"/>
      <w:pPr>
        <w:tabs>
          <w:tab w:val="num" w:pos="108"/>
        </w:tabs>
        <w:ind w:left="5868" w:hanging="360"/>
      </w:pPr>
      <w:rPr>
        <w:rFonts w:ascii="Arial" w:hAnsi="Arial" w:cs="Arial"/>
        <w:color w:val="000000"/>
        <w:sz w:val="24"/>
        <w:szCs w:val="24"/>
      </w:rPr>
    </w:lvl>
    <w:lvl w:ilvl="8" w:tplc="0000000A">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483133CE"/>
    <w:multiLevelType w:val="hybridMultilevel"/>
    <w:tmpl w:val="9F587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347FF"/>
    <w:multiLevelType w:val="hybridMultilevel"/>
    <w:tmpl w:val="0000005B"/>
    <w:lvl w:ilvl="0" w:tplc="0000005C">
      <w:start w:val="1"/>
      <w:numFmt w:val="decimal"/>
      <w:lvlText w:val="%1."/>
      <w:lvlJc w:val="left"/>
      <w:pPr>
        <w:tabs>
          <w:tab w:val="num" w:pos="108"/>
        </w:tabs>
        <w:ind w:left="828" w:hanging="360"/>
      </w:pPr>
      <w:rPr>
        <w:rFonts w:ascii="Arial" w:hAnsi="Arial" w:cs="Arial"/>
        <w:color w:val="000000"/>
        <w:sz w:val="24"/>
        <w:szCs w:val="24"/>
      </w:rPr>
    </w:lvl>
    <w:lvl w:ilvl="1" w:tplc="0000005D">
      <w:start w:val="1"/>
      <w:numFmt w:val="lowerLetter"/>
      <w:lvlText w:val="%2."/>
      <w:lvlJc w:val="left"/>
      <w:pPr>
        <w:tabs>
          <w:tab w:val="num" w:pos="108"/>
        </w:tabs>
        <w:ind w:left="1548" w:hanging="360"/>
      </w:pPr>
      <w:rPr>
        <w:rFonts w:ascii="Arial" w:hAnsi="Arial" w:cs="Arial"/>
        <w:color w:val="000000"/>
        <w:sz w:val="24"/>
        <w:szCs w:val="24"/>
      </w:rPr>
    </w:lvl>
    <w:lvl w:ilvl="2" w:tplc="0000005E">
      <w:start w:val="1"/>
      <w:numFmt w:val="lowerRoman"/>
      <w:lvlText w:val="%3."/>
      <w:lvlJc w:val="right"/>
      <w:pPr>
        <w:tabs>
          <w:tab w:val="num" w:pos="108"/>
        </w:tabs>
        <w:ind w:left="2268" w:hanging="180"/>
      </w:pPr>
      <w:rPr>
        <w:rFonts w:ascii="Arial" w:hAnsi="Arial" w:cs="Arial"/>
        <w:color w:val="000000"/>
        <w:sz w:val="24"/>
        <w:szCs w:val="24"/>
      </w:rPr>
    </w:lvl>
    <w:lvl w:ilvl="3" w:tplc="0000005F">
      <w:start w:val="1"/>
      <w:numFmt w:val="decimal"/>
      <w:lvlText w:val="%4."/>
      <w:lvlJc w:val="left"/>
      <w:pPr>
        <w:tabs>
          <w:tab w:val="num" w:pos="108"/>
        </w:tabs>
        <w:ind w:left="2988" w:hanging="360"/>
      </w:pPr>
      <w:rPr>
        <w:rFonts w:ascii="Arial" w:hAnsi="Arial" w:cs="Arial"/>
        <w:color w:val="000000"/>
        <w:sz w:val="24"/>
        <w:szCs w:val="24"/>
      </w:rPr>
    </w:lvl>
    <w:lvl w:ilvl="4" w:tplc="00000060">
      <w:start w:val="1"/>
      <w:numFmt w:val="lowerLetter"/>
      <w:lvlText w:val="%5."/>
      <w:lvlJc w:val="left"/>
      <w:pPr>
        <w:tabs>
          <w:tab w:val="num" w:pos="108"/>
        </w:tabs>
        <w:ind w:left="3708" w:hanging="360"/>
      </w:pPr>
      <w:rPr>
        <w:rFonts w:ascii="Arial" w:hAnsi="Arial" w:cs="Arial"/>
        <w:color w:val="000000"/>
        <w:sz w:val="24"/>
        <w:szCs w:val="24"/>
      </w:rPr>
    </w:lvl>
    <w:lvl w:ilvl="5" w:tplc="00000061">
      <w:start w:val="1"/>
      <w:numFmt w:val="lowerRoman"/>
      <w:lvlText w:val="%6."/>
      <w:lvlJc w:val="right"/>
      <w:pPr>
        <w:tabs>
          <w:tab w:val="num" w:pos="108"/>
        </w:tabs>
        <w:ind w:left="4428" w:hanging="180"/>
      </w:pPr>
      <w:rPr>
        <w:rFonts w:ascii="Arial" w:hAnsi="Arial" w:cs="Arial"/>
        <w:color w:val="000000"/>
        <w:sz w:val="24"/>
        <w:szCs w:val="24"/>
      </w:rPr>
    </w:lvl>
    <w:lvl w:ilvl="6" w:tplc="00000062">
      <w:start w:val="1"/>
      <w:numFmt w:val="decimal"/>
      <w:lvlText w:val="%7."/>
      <w:lvlJc w:val="left"/>
      <w:pPr>
        <w:tabs>
          <w:tab w:val="num" w:pos="108"/>
        </w:tabs>
        <w:ind w:left="5148" w:hanging="360"/>
      </w:pPr>
      <w:rPr>
        <w:rFonts w:ascii="Arial" w:hAnsi="Arial" w:cs="Arial"/>
        <w:color w:val="000000"/>
        <w:sz w:val="24"/>
        <w:szCs w:val="24"/>
      </w:rPr>
    </w:lvl>
    <w:lvl w:ilvl="7" w:tplc="00000063">
      <w:start w:val="1"/>
      <w:numFmt w:val="lowerLetter"/>
      <w:lvlText w:val="%8."/>
      <w:lvlJc w:val="left"/>
      <w:pPr>
        <w:tabs>
          <w:tab w:val="num" w:pos="108"/>
        </w:tabs>
        <w:ind w:left="5868" w:hanging="360"/>
      </w:pPr>
      <w:rPr>
        <w:rFonts w:ascii="Arial" w:hAnsi="Arial" w:cs="Arial"/>
        <w:color w:val="000000"/>
        <w:sz w:val="24"/>
        <w:szCs w:val="24"/>
      </w:rPr>
    </w:lvl>
    <w:lvl w:ilvl="8" w:tplc="00000064">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53936CEB"/>
    <w:multiLevelType w:val="hybridMultilevel"/>
    <w:tmpl w:val="00000047"/>
    <w:lvl w:ilvl="0" w:tplc="00000048">
      <w:start w:val="1"/>
      <w:numFmt w:val="lowerLetter"/>
      <w:lvlText w:val="%1)"/>
      <w:lvlJc w:val="left"/>
      <w:pPr>
        <w:tabs>
          <w:tab w:val="num" w:pos="108"/>
        </w:tabs>
        <w:ind w:left="828" w:hanging="360"/>
      </w:pPr>
      <w:rPr>
        <w:rFonts w:ascii="Arial" w:hAnsi="Arial" w:cs="Arial"/>
        <w:color w:val="000000"/>
        <w:sz w:val="24"/>
        <w:szCs w:val="24"/>
      </w:rPr>
    </w:lvl>
    <w:lvl w:ilvl="1" w:tplc="00000049">
      <w:start w:val="1"/>
      <w:numFmt w:val="lowerLetter"/>
      <w:lvlText w:val="%2."/>
      <w:lvlJc w:val="left"/>
      <w:pPr>
        <w:tabs>
          <w:tab w:val="num" w:pos="108"/>
        </w:tabs>
        <w:ind w:left="1548" w:hanging="360"/>
      </w:pPr>
      <w:rPr>
        <w:rFonts w:ascii="Arial" w:hAnsi="Arial" w:cs="Arial"/>
        <w:color w:val="000000"/>
        <w:sz w:val="24"/>
        <w:szCs w:val="24"/>
      </w:rPr>
    </w:lvl>
    <w:lvl w:ilvl="2" w:tplc="0000004A">
      <w:start w:val="1"/>
      <w:numFmt w:val="lowerRoman"/>
      <w:lvlText w:val="%3."/>
      <w:lvlJc w:val="right"/>
      <w:pPr>
        <w:tabs>
          <w:tab w:val="num" w:pos="108"/>
        </w:tabs>
        <w:ind w:left="2268" w:hanging="180"/>
      </w:pPr>
      <w:rPr>
        <w:rFonts w:ascii="Arial" w:hAnsi="Arial" w:cs="Arial"/>
        <w:color w:val="000000"/>
        <w:sz w:val="24"/>
        <w:szCs w:val="24"/>
      </w:rPr>
    </w:lvl>
    <w:lvl w:ilvl="3" w:tplc="0000004B">
      <w:start w:val="1"/>
      <w:numFmt w:val="decimal"/>
      <w:lvlText w:val="%4."/>
      <w:lvlJc w:val="left"/>
      <w:pPr>
        <w:tabs>
          <w:tab w:val="num" w:pos="108"/>
        </w:tabs>
        <w:ind w:left="2988" w:hanging="360"/>
      </w:pPr>
      <w:rPr>
        <w:rFonts w:ascii="Arial" w:hAnsi="Arial" w:cs="Arial"/>
        <w:color w:val="000000"/>
        <w:sz w:val="24"/>
        <w:szCs w:val="24"/>
      </w:rPr>
    </w:lvl>
    <w:lvl w:ilvl="4" w:tplc="0000004C">
      <w:start w:val="1"/>
      <w:numFmt w:val="lowerLetter"/>
      <w:lvlText w:val="%5."/>
      <w:lvlJc w:val="left"/>
      <w:pPr>
        <w:tabs>
          <w:tab w:val="num" w:pos="108"/>
        </w:tabs>
        <w:ind w:left="3708" w:hanging="360"/>
      </w:pPr>
      <w:rPr>
        <w:rFonts w:ascii="Arial" w:hAnsi="Arial" w:cs="Arial"/>
        <w:color w:val="000000"/>
        <w:sz w:val="24"/>
        <w:szCs w:val="24"/>
      </w:rPr>
    </w:lvl>
    <w:lvl w:ilvl="5" w:tplc="0000004D">
      <w:start w:val="1"/>
      <w:numFmt w:val="lowerRoman"/>
      <w:lvlText w:val="%6."/>
      <w:lvlJc w:val="right"/>
      <w:pPr>
        <w:tabs>
          <w:tab w:val="num" w:pos="108"/>
        </w:tabs>
        <w:ind w:left="4428" w:hanging="180"/>
      </w:pPr>
      <w:rPr>
        <w:rFonts w:ascii="Arial" w:hAnsi="Arial" w:cs="Arial"/>
        <w:color w:val="000000"/>
        <w:sz w:val="24"/>
        <w:szCs w:val="24"/>
      </w:rPr>
    </w:lvl>
    <w:lvl w:ilvl="6" w:tplc="0000004E">
      <w:start w:val="1"/>
      <w:numFmt w:val="decimal"/>
      <w:lvlText w:val="%7."/>
      <w:lvlJc w:val="left"/>
      <w:pPr>
        <w:tabs>
          <w:tab w:val="num" w:pos="108"/>
        </w:tabs>
        <w:ind w:left="5148" w:hanging="360"/>
      </w:pPr>
      <w:rPr>
        <w:rFonts w:ascii="Arial" w:hAnsi="Arial" w:cs="Arial"/>
        <w:color w:val="000000"/>
        <w:sz w:val="24"/>
        <w:szCs w:val="24"/>
      </w:rPr>
    </w:lvl>
    <w:lvl w:ilvl="7" w:tplc="0000004F">
      <w:start w:val="1"/>
      <w:numFmt w:val="lowerLetter"/>
      <w:lvlText w:val="%8."/>
      <w:lvlJc w:val="left"/>
      <w:pPr>
        <w:tabs>
          <w:tab w:val="num" w:pos="108"/>
        </w:tabs>
        <w:ind w:left="5868" w:hanging="360"/>
      </w:pPr>
      <w:rPr>
        <w:rFonts w:ascii="Arial" w:hAnsi="Arial" w:cs="Arial"/>
        <w:color w:val="000000"/>
        <w:sz w:val="24"/>
        <w:szCs w:val="24"/>
      </w:rPr>
    </w:lvl>
    <w:lvl w:ilvl="8" w:tplc="00000050">
      <w:start w:val="1"/>
      <w:numFmt w:val="lowerLetter"/>
      <w:lvlText w:val="%9)"/>
      <w:lvlJc w:val="left"/>
      <w:pPr>
        <w:tabs>
          <w:tab w:val="num" w:pos="108"/>
        </w:tabs>
        <w:ind w:left="6588" w:hanging="180"/>
      </w:pPr>
      <w:rPr>
        <w:rFonts w:ascii="Arial" w:hAnsi="Arial" w:cs="Arial"/>
        <w:color w:val="000000"/>
        <w:sz w:val="24"/>
        <w:szCs w:val="24"/>
      </w:rPr>
    </w:lvl>
  </w:abstractNum>
  <w:abstractNum w:abstractNumId="16" w15:restartNumberingAfterBreak="0">
    <w:nsid w:val="61485A32"/>
    <w:multiLevelType w:val="hybridMultilevel"/>
    <w:tmpl w:val="00000029"/>
    <w:lvl w:ilvl="0" w:tplc="0000002A">
      <w:start w:val="1"/>
      <w:numFmt w:val="decimal"/>
      <w:lvlText w:val="%1."/>
      <w:lvlJc w:val="center"/>
      <w:pPr>
        <w:tabs>
          <w:tab w:val="num" w:pos="108"/>
        </w:tabs>
        <w:ind w:left="828" w:hanging="360"/>
      </w:pPr>
      <w:rPr>
        <w:rFonts w:ascii="Times New Roman" w:hAnsi="Times New Roman" w:cs="Times New Roman"/>
        <w:color w:val="000000"/>
        <w:sz w:val="16"/>
        <w:szCs w:val="16"/>
      </w:rPr>
    </w:lvl>
    <w:lvl w:ilvl="1" w:tplc="0000002B">
      <w:start w:val="1"/>
      <w:numFmt w:val="lowerLetter"/>
      <w:lvlText w:val="%2."/>
      <w:lvlJc w:val="left"/>
      <w:pPr>
        <w:tabs>
          <w:tab w:val="num" w:pos="108"/>
        </w:tabs>
        <w:ind w:left="1548" w:hanging="360"/>
      </w:pPr>
      <w:rPr>
        <w:rFonts w:ascii="Arial" w:hAnsi="Arial" w:cs="Arial"/>
        <w:color w:val="000000"/>
        <w:sz w:val="24"/>
        <w:szCs w:val="24"/>
      </w:rPr>
    </w:lvl>
    <w:lvl w:ilvl="2" w:tplc="0000002C">
      <w:start w:val="1"/>
      <w:numFmt w:val="lowerRoman"/>
      <w:lvlText w:val="%3."/>
      <w:lvlJc w:val="right"/>
      <w:pPr>
        <w:tabs>
          <w:tab w:val="num" w:pos="108"/>
        </w:tabs>
        <w:ind w:left="2268" w:hanging="180"/>
      </w:pPr>
      <w:rPr>
        <w:rFonts w:ascii="Arial" w:hAnsi="Arial" w:cs="Arial"/>
        <w:color w:val="000000"/>
        <w:sz w:val="24"/>
        <w:szCs w:val="24"/>
      </w:rPr>
    </w:lvl>
    <w:lvl w:ilvl="3" w:tplc="0000002D">
      <w:start w:val="1"/>
      <w:numFmt w:val="decimal"/>
      <w:lvlText w:val="%4."/>
      <w:lvlJc w:val="left"/>
      <w:pPr>
        <w:tabs>
          <w:tab w:val="num" w:pos="108"/>
        </w:tabs>
        <w:ind w:left="2988" w:hanging="360"/>
      </w:pPr>
      <w:rPr>
        <w:rFonts w:ascii="Arial" w:hAnsi="Arial" w:cs="Arial"/>
        <w:color w:val="000000"/>
        <w:sz w:val="24"/>
        <w:szCs w:val="24"/>
      </w:rPr>
    </w:lvl>
    <w:lvl w:ilvl="4" w:tplc="0000002E">
      <w:start w:val="1"/>
      <w:numFmt w:val="lowerLetter"/>
      <w:lvlText w:val="%5."/>
      <w:lvlJc w:val="left"/>
      <w:pPr>
        <w:tabs>
          <w:tab w:val="num" w:pos="108"/>
        </w:tabs>
        <w:ind w:left="3708" w:hanging="360"/>
      </w:pPr>
      <w:rPr>
        <w:rFonts w:ascii="Arial" w:hAnsi="Arial" w:cs="Arial"/>
        <w:color w:val="000000"/>
        <w:sz w:val="24"/>
        <w:szCs w:val="24"/>
      </w:rPr>
    </w:lvl>
    <w:lvl w:ilvl="5" w:tplc="0000002F">
      <w:start w:val="1"/>
      <w:numFmt w:val="lowerRoman"/>
      <w:lvlText w:val="%6."/>
      <w:lvlJc w:val="right"/>
      <w:pPr>
        <w:tabs>
          <w:tab w:val="num" w:pos="108"/>
        </w:tabs>
        <w:ind w:left="4428" w:hanging="180"/>
      </w:pPr>
      <w:rPr>
        <w:rFonts w:ascii="Arial" w:hAnsi="Arial" w:cs="Arial"/>
        <w:color w:val="000000"/>
        <w:sz w:val="24"/>
        <w:szCs w:val="24"/>
      </w:rPr>
    </w:lvl>
    <w:lvl w:ilvl="6" w:tplc="00000030">
      <w:start w:val="1"/>
      <w:numFmt w:val="decimal"/>
      <w:lvlText w:val="%7."/>
      <w:lvlJc w:val="left"/>
      <w:pPr>
        <w:tabs>
          <w:tab w:val="num" w:pos="108"/>
        </w:tabs>
        <w:ind w:left="5148" w:hanging="360"/>
      </w:pPr>
      <w:rPr>
        <w:rFonts w:ascii="Arial" w:hAnsi="Arial" w:cs="Arial"/>
        <w:color w:val="000000"/>
        <w:sz w:val="24"/>
        <w:szCs w:val="24"/>
      </w:rPr>
    </w:lvl>
    <w:lvl w:ilvl="7" w:tplc="00000031">
      <w:start w:val="1"/>
      <w:numFmt w:val="lowerLetter"/>
      <w:lvlText w:val="%8."/>
      <w:lvlJc w:val="left"/>
      <w:pPr>
        <w:tabs>
          <w:tab w:val="num" w:pos="108"/>
        </w:tabs>
        <w:ind w:left="5868" w:hanging="360"/>
      </w:pPr>
      <w:rPr>
        <w:rFonts w:ascii="Arial" w:hAnsi="Arial" w:cs="Arial"/>
        <w:color w:val="000000"/>
        <w:sz w:val="24"/>
        <w:szCs w:val="24"/>
      </w:rPr>
    </w:lvl>
    <w:lvl w:ilvl="8" w:tplc="00000032">
      <w:start w:val="1"/>
      <w:numFmt w:val="lowerRoman"/>
      <w:lvlText w:val="%9."/>
      <w:lvlJc w:val="right"/>
      <w:pPr>
        <w:tabs>
          <w:tab w:val="num" w:pos="108"/>
        </w:tabs>
        <w:ind w:left="6588" w:hanging="180"/>
      </w:pPr>
      <w:rPr>
        <w:rFonts w:ascii="Arial" w:hAnsi="Arial" w:cs="Arial"/>
        <w:color w:val="000000"/>
        <w:sz w:val="24"/>
        <w:szCs w:val="24"/>
      </w:rPr>
    </w:lvl>
  </w:abstractNum>
  <w:abstractNum w:abstractNumId="17" w15:restartNumberingAfterBreak="0">
    <w:nsid w:val="629E1CF1"/>
    <w:multiLevelType w:val="hybridMultilevel"/>
    <w:tmpl w:val="C16A8F24"/>
    <w:lvl w:ilvl="0" w:tplc="F46ECB88">
      <w:start w:val="1"/>
      <w:numFmt w:val="decimal"/>
      <w:lvlText w:val="%1."/>
      <w:lvlJc w:val="left"/>
      <w:pPr>
        <w:ind w:left="828" w:hanging="360"/>
      </w:pPr>
      <w:rPr>
        <w:b w:val="0"/>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65291DD0"/>
    <w:multiLevelType w:val="hybridMultilevel"/>
    <w:tmpl w:val="00000033"/>
    <w:lvl w:ilvl="0" w:tplc="00000034">
      <w:start w:val="1"/>
      <w:numFmt w:val="decimal"/>
      <w:lvlText w:val="%1."/>
      <w:lvlJc w:val="left"/>
      <w:pPr>
        <w:tabs>
          <w:tab w:val="num" w:pos="108"/>
        </w:tabs>
        <w:ind w:left="828" w:hanging="360"/>
      </w:pPr>
      <w:rPr>
        <w:rFonts w:ascii="Arial" w:hAnsi="Arial" w:cs="Arial"/>
        <w:color w:val="000000"/>
        <w:sz w:val="24"/>
        <w:szCs w:val="24"/>
      </w:rPr>
    </w:lvl>
    <w:lvl w:ilvl="1" w:tplc="00000035">
      <w:start w:val="1"/>
      <w:numFmt w:val="lowerLetter"/>
      <w:lvlText w:val="%2."/>
      <w:lvlJc w:val="left"/>
      <w:pPr>
        <w:tabs>
          <w:tab w:val="num" w:pos="108"/>
        </w:tabs>
        <w:ind w:left="1548" w:hanging="360"/>
      </w:pPr>
      <w:rPr>
        <w:rFonts w:ascii="Arial" w:hAnsi="Arial" w:cs="Arial"/>
        <w:color w:val="000000"/>
        <w:sz w:val="24"/>
        <w:szCs w:val="24"/>
      </w:rPr>
    </w:lvl>
    <w:lvl w:ilvl="2" w:tplc="00000036">
      <w:start w:val="1"/>
      <w:numFmt w:val="lowerRoman"/>
      <w:lvlText w:val="%3."/>
      <w:lvlJc w:val="right"/>
      <w:pPr>
        <w:tabs>
          <w:tab w:val="num" w:pos="108"/>
        </w:tabs>
        <w:ind w:left="2268" w:hanging="180"/>
      </w:pPr>
      <w:rPr>
        <w:rFonts w:ascii="Arial" w:hAnsi="Arial" w:cs="Arial"/>
        <w:color w:val="000000"/>
        <w:sz w:val="24"/>
        <w:szCs w:val="24"/>
      </w:rPr>
    </w:lvl>
    <w:lvl w:ilvl="3" w:tplc="00000037">
      <w:start w:val="1"/>
      <w:numFmt w:val="decimal"/>
      <w:lvlText w:val="%4."/>
      <w:lvlJc w:val="left"/>
      <w:pPr>
        <w:tabs>
          <w:tab w:val="num" w:pos="108"/>
        </w:tabs>
        <w:ind w:left="2988" w:hanging="360"/>
      </w:pPr>
      <w:rPr>
        <w:rFonts w:ascii="Arial" w:hAnsi="Arial" w:cs="Arial"/>
        <w:color w:val="000000"/>
        <w:sz w:val="24"/>
        <w:szCs w:val="24"/>
      </w:rPr>
    </w:lvl>
    <w:lvl w:ilvl="4" w:tplc="00000038">
      <w:start w:val="1"/>
      <w:numFmt w:val="lowerLetter"/>
      <w:lvlText w:val="%5."/>
      <w:lvlJc w:val="left"/>
      <w:pPr>
        <w:tabs>
          <w:tab w:val="num" w:pos="108"/>
        </w:tabs>
        <w:ind w:left="3708" w:hanging="360"/>
      </w:pPr>
      <w:rPr>
        <w:rFonts w:ascii="Arial" w:hAnsi="Arial" w:cs="Arial"/>
        <w:color w:val="000000"/>
        <w:sz w:val="24"/>
        <w:szCs w:val="24"/>
      </w:rPr>
    </w:lvl>
    <w:lvl w:ilvl="5" w:tplc="00000039">
      <w:start w:val="1"/>
      <w:numFmt w:val="lowerRoman"/>
      <w:lvlText w:val="%6."/>
      <w:lvlJc w:val="right"/>
      <w:pPr>
        <w:tabs>
          <w:tab w:val="num" w:pos="108"/>
        </w:tabs>
        <w:ind w:left="4428" w:hanging="180"/>
      </w:pPr>
      <w:rPr>
        <w:rFonts w:ascii="Arial" w:hAnsi="Arial" w:cs="Arial"/>
        <w:color w:val="000000"/>
        <w:sz w:val="24"/>
        <w:szCs w:val="24"/>
      </w:rPr>
    </w:lvl>
    <w:lvl w:ilvl="6" w:tplc="0000003A">
      <w:start w:val="1"/>
      <w:numFmt w:val="decimal"/>
      <w:lvlText w:val="%7."/>
      <w:lvlJc w:val="left"/>
      <w:pPr>
        <w:tabs>
          <w:tab w:val="num" w:pos="108"/>
        </w:tabs>
        <w:ind w:left="5148" w:hanging="360"/>
      </w:pPr>
      <w:rPr>
        <w:rFonts w:ascii="Arial" w:hAnsi="Arial" w:cs="Arial"/>
        <w:color w:val="000000"/>
        <w:sz w:val="24"/>
        <w:szCs w:val="24"/>
      </w:rPr>
    </w:lvl>
    <w:lvl w:ilvl="7" w:tplc="0000003B">
      <w:start w:val="1"/>
      <w:numFmt w:val="lowerLetter"/>
      <w:lvlText w:val="%8."/>
      <w:lvlJc w:val="left"/>
      <w:pPr>
        <w:tabs>
          <w:tab w:val="num" w:pos="108"/>
        </w:tabs>
        <w:ind w:left="5868" w:hanging="360"/>
      </w:pPr>
      <w:rPr>
        <w:rFonts w:ascii="Arial" w:hAnsi="Arial" w:cs="Arial"/>
        <w:color w:val="000000"/>
        <w:sz w:val="24"/>
        <w:szCs w:val="24"/>
      </w:rPr>
    </w:lvl>
    <w:lvl w:ilvl="8" w:tplc="0000003C">
      <w:start w:val="1"/>
      <w:numFmt w:val="lowerRoman"/>
      <w:lvlText w:val="%9."/>
      <w:lvlJc w:val="right"/>
      <w:pPr>
        <w:tabs>
          <w:tab w:val="num" w:pos="108"/>
        </w:tabs>
        <w:ind w:left="6588" w:hanging="180"/>
      </w:pPr>
      <w:rPr>
        <w:rFonts w:ascii="Arial" w:hAnsi="Arial" w:cs="Arial"/>
        <w:color w:val="000000"/>
        <w:sz w:val="24"/>
        <w:szCs w:val="24"/>
      </w:rPr>
    </w:lvl>
  </w:abstractNum>
  <w:abstractNum w:abstractNumId="19" w15:restartNumberingAfterBreak="0">
    <w:nsid w:val="7BFC39B4"/>
    <w:multiLevelType w:val="hybridMultilevel"/>
    <w:tmpl w:val="9C38BDDC"/>
    <w:lvl w:ilvl="0" w:tplc="34DAF834">
      <w:start w:val="1"/>
      <w:numFmt w:val="lowerLetter"/>
      <w:lvlText w:val="%1)"/>
      <w:lvlJc w:val="left"/>
      <w:pPr>
        <w:tabs>
          <w:tab w:val="num" w:pos="108"/>
        </w:tabs>
        <w:ind w:left="1548" w:hanging="360"/>
      </w:pPr>
      <w:rPr>
        <w:rFonts w:ascii="Arial" w:hAnsi="Arial" w:cs="Arial"/>
        <w:color w:val="000000"/>
        <w:sz w:val="14"/>
        <w:szCs w:val="14"/>
      </w:rPr>
    </w:lvl>
    <w:lvl w:ilvl="1" w:tplc="0000000D">
      <w:start w:val="1"/>
      <w:numFmt w:val="lowerLetter"/>
      <w:lvlText w:val="%2."/>
      <w:lvlJc w:val="left"/>
      <w:pPr>
        <w:tabs>
          <w:tab w:val="num" w:pos="108"/>
        </w:tabs>
        <w:ind w:left="2268" w:hanging="360"/>
      </w:pPr>
      <w:rPr>
        <w:rFonts w:ascii="Arial" w:hAnsi="Arial" w:cs="Arial"/>
        <w:color w:val="000000"/>
        <w:sz w:val="24"/>
        <w:szCs w:val="24"/>
      </w:rPr>
    </w:lvl>
    <w:lvl w:ilvl="2" w:tplc="0000000E">
      <w:start w:val="1"/>
      <w:numFmt w:val="lowerRoman"/>
      <w:lvlText w:val="%3."/>
      <w:lvlJc w:val="right"/>
      <w:pPr>
        <w:tabs>
          <w:tab w:val="num" w:pos="108"/>
        </w:tabs>
        <w:ind w:left="2988" w:hanging="180"/>
      </w:pPr>
      <w:rPr>
        <w:rFonts w:ascii="Arial" w:hAnsi="Arial" w:cs="Arial"/>
        <w:color w:val="000000"/>
        <w:sz w:val="24"/>
        <w:szCs w:val="24"/>
      </w:rPr>
    </w:lvl>
    <w:lvl w:ilvl="3" w:tplc="0000000F">
      <w:start w:val="1"/>
      <w:numFmt w:val="decimal"/>
      <w:lvlText w:val="%4."/>
      <w:lvlJc w:val="left"/>
      <w:pPr>
        <w:tabs>
          <w:tab w:val="num" w:pos="108"/>
        </w:tabs>
        <w:ind w:left="3708" w:hanging="360"/>
      </w:pPr>
      <w:rPr>
        <w:rFonts w:ascii="Arial" w:hAnsi="Arial" w:cs="Arial"/>
        <w:color w:val="000000"/>
        <w:sz w:val="24"/>
        <w:szCs w:val="24"/>
      </w:rPr>
    </w:lvl>
    <w:lvl w:ilvl="4" w:tplc="00000010">
      <w:start w:val="1"/>
      <w:numFmt w:val="lowerLetter"/>
      <w:lvlText w:val="%5."/>
      <w:lvlJc w:val="left"/>
      <w:pPr>
        <w:tabs>
          <w:tab w:val="num" w:pos="108"/>
        </w:tabs>
        <w:ind w:left="4428" w:hanging="360"/>
      </w:pPr>
      <w:rPr>
        <w:rFonts w:ascii="Arial" w:hAnsi="Arial" w:cs="Arial"/>
        <w:color w:val="000000"/>
        <w:sz w:val="24"/>
        <w:szCs w:val="24"/>
      </w:rPr>
    </w:lvl>
    <w:lvl w:ilvl="5" w:tplc="00000011">
      <w:start w:val="1"/>
      <w:numFmt w:val="lowerRoman"/>
      <w:lvlText w:val="%6."/>
      <w:lvlJc w:val="right"/>
      <w:pPr>
        <w:tabs>
          <w:tab w:val="num" w:pos="108"/>
        </w:tabs>
        <w:ind w:left="5148" w:hanging="180"/>
      </w:pPr>
      <w:rPr>
        <w:rFonts w:ascii="Arial" w:hAnsi="Arial" w:cs="Arial"/>
        <w:color w:val="000000"/>
        <w:sz w:val="24"/>
        <w:szCs w:val="24"/>
      </w:rPr>
    </w:lvl>
    <w:lvl w:ilvl="6" w:tplc="00000012">
      <w:start w:val="1"/>
      <w:numFmt w:val="decimal"/>
      <w:lvlText w:val="%7."/>
      <w:lvlJc w:val="left"/>
      <w:pPr>
        <w:tabs>
          <w:tab w:val="num" w:pos="108"/>
        </w:tabs>
        <w:ind w:left="5868" w:hanging="360"/>
      </w:pPr>
      <w:rPr>
        <w:rFonts w:ascii="Arial" w:hAnsi="Arial" w:cs="Arial"/>
        <w:color w:val="000000"/>
        <w:sz w:val="24"/>
        <w:szCs w:val="24"/>
      </w:rPr>
    </w:lvl>
    <w:lvl w:ilvl="7" w:tplc="00000013">
      <w:start w:val="1"/>
      <w:numFmt w:val="lowerLetter"/>
      <w:lvlText w:val="%8."/>
      <w:lvlJc w:val="left"/>
      <w:pPr>
        <w:tabs>
          <w:tab w:val="num" w:pos="108"/>
        </w:tabs>
        <w:ind w:left="6588" w:hanging="360"/>
      </w:pPr>
      <w:rPr>
        <w:rFonts w:ascii="Arial" w:hAnsi="Arial" w:cs="Arial"/>
        <w:color w:val="000000"/>
        <w:sz w:val="24"/>
        <w:szCs w:val="24"/>
      </w:rPr>
    </w:lvl>
    <w:lvl w:ilvl="8" w:tplc="00000014">
      <w:start w:val="1"/>
      <w:numFmt w:val="lowerRoman"/>
      <w:lvlText w:val="%9."/>
      <w:lvlJc w:val="right"/>
      <w:pPr>
        <w:tabs>
          <w:tab w:val="num" w:pos="108"/>
        </w:tabs>
        <w:ind w:left="7308" w:hanging="180"/>
      </w:pPr>
      <w:rPr>
        <w:rFonts w:ascii="Arial" w:hAnsi="Arial" w:cs="Arial"/>
        <w:color w:val="000000"/>
        <w:sz w:val="24"/>
        <w:szCs w:val="24"/>
      </w:rPr>
    </w:lvl>
  </w:abstractNum>
  <w:num w:numId="1">
    <w:abstractNumId w:val="15"/>
  </w:num>
  <w:num w:numId="2">
    <w:abstractNumId w:val="16"/>
  </w:num>
  <w:num w:numId="3">
    <w:abstractNumId w:val="8"/>
  </w:num>
  <w:num w:numId="4">
    <w:abstractNumId w:val="19"/>
  </w:num>
  <w:num w:numId="5">
    <w:abstractNumId w:val="0"/>
  </w:num>
  <w:num w:numId="6">
    <w:abstractNumId w:val="12"/>
  </w:num>
  <w:num w:numId="7">
    <w:abstractNumId w:val="10"/>
  </w:num>
  <w:num w:numId="8">
    <w:abstractNumId w:val="11"/>
  </w:num>
  <w:num w:numId="9">
    <w:abstractNumId w:val="14"/>
  </w:num>
  <w:num w:numId="10">
    <w:abstractNumId w:val="18"/>
  </w:num>
  <w:num w:numId="11">
    <w:abstractNumId w:val="9"/>
  </w:num>
  <w:num w:numId="12">
    <w:abstractNumId w:val="3"/>
  </w:num>
  <w:num w:numId="13">
    <w:abstractNumId w:val="17"/>
  </w:num>
  <w:num w:numId="14">
    <w:abstractNumId w:val="5"/>
  </w:num>
  <w:num w:numId="15">
    <w:abstractNumId w:val="1"/>
  </w:num>
  <w:num w:numId="16">
    <w:abstractNumId w:val="13"/>
  </w:num>
  <w:num w:numId="17">
    <w:abstractNumId w:val="4"/>
  </w:num>
  <w:num w:numId="18">
    <w:abstractNumId w:val="7"/>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4xUN7f/ZLEWjpVuFJT77gKhyJ9rY9sZq2issLR0coioobOprSp749Nm4eafn9HD48BZbCHdl01E1QAuN5dnjA==" w:salt="dy/RkrQEsDWUiv2v+bVhcQ=="/>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4F"/>
    <w:rsid w:val="00003447"/>
    <w:rsid w:val="000040D1"/>
    <w:rsid w:val="00004D8C"/>
    <w:rsid w:val="00010A51"/>
    <w:rsid w:val="00015070"/>
    <w:rsid w:val="000205A3"/>
    <w:rsid w:val="00023DA9"/>
    <w:rsid w:val="00027CEA"/>
    <w:rsid w:val="00031F3A"/>
    <w:rsid w:val="000517C2"/>
    <w:rsid w:val="00052C03"/>
    <w:rsid w:val="00055669"/>
    <w:rsid w:val="00061EF3"/>
    <w:rsid w:val="0007768C"/>
    <w:rsid w:val="0008163D"/>
    <w:rsid w:val="00083DCE"/>
    <w:rsid w:val="000B1C9C"/>
    <w:rsid w:val="000D3D80"/>
    <w:rsid w:val="000F1EC9"/>
    <w:rsid w:val="000F31CD"/>
    <w:rsid w:val="000F3A7C"/>
    <w:rsid w:val="0011082C"/>
    <w:rsid w:val="00126742"/>
    <w:rsid w:val="00147BFD"/>
    <w:rsid w:val="00151499"/>
    <w:rsid w:val="00163CD5"/>
    <w:rsid w:val="00193AC9"/>
    <w:rsid w:val="00194B32"/>
    <w:rsid w:val="00194D4C"/>
    <w:rsid w:val="001B6705"/>
    <w:rsid w:val="001B6DA1"/>
    <w:rsid w:val="001D5198"/>
    <w:rsid w:val="001E11B7"/>
    <w:rsid w:val="001E6FD2"/>
    <w:rsid w:val="001F062A"/>
    <w:rsid w:val="00203908"/>
    <w:rsid w:val="002169F0"/>
    <w:rsid w:val="0022090D"/>
    <w:rsid w:val="00223BA7"/>
    <w:rsid w:val="00223C67"/>
    <w:rsid w:val="00240A1A"/>
    <w:rsid w:val="00247359"/>
    <w:rsid w:val="00250888"/>
    <w:rsid w:val="002551D9"/>
    <w:rsid w:val="0028071C"/>
    <w:rsid w:val="002A5BA5"/>
    <w:rsid w:val="002C020E"/>
    <w:rsid w:val="002D7E44"/>
    <w:rsid w:val="002E4559"/>
    <w:rsid w:val="003030B0"/>
    <w:rsid w:val="0030421B"/>
    <w:rsid w:val="0030761E"/>
    <w:rsid w:val="0031316F"/>
    <w:rsid w:val="003432EA"/>
    <w:rsid w:val="0036087C"/>
    <w:rsid w:val="00360AE9"/>
    <w:rsid w:val="003674E5"/>
    <w:rsid w:val="00370623"/>
    <w:rsid w:val="00376375"/>
    <w:rsid w:val="00380C82"/>
    <w:rsid w:val="00384EB0"/>
    <w:rsid w:val="00386817"/>
    <w:rsid w:val="00392F47"/>
    <w:rsid w:val="003A6AFF"/>
    <w:rsid w:val="003B07BA"/>
    <w:rsid w:val="003B1E3E"/>
    <w:rsid w:val="003C050C"/>
    <w:rsid w:val="003C05D4"/>
    <w:rsid w:val="003C0E9F"/>
    <w:rsid w:val="003D25F2"/>
    <w:rsid w:val="003E09DA"/>
    <w:rsid w:val="004343F6"/>
    <w:rsid w:val="004404C6"/>
    <w:rsid w:val="004500B5"/>
    <w:rsid w:val="00456E77"/>
    <w:rsid w:val="0046142D"/>
    <w:rsid w:val="0046492A"/>
    <w:rsid w:val="00470EC0"/>
    <w:rsid w:val="004814F2"/>
    <w:rsid w:val="004B4EE8"/>
    <w:rsid w:val="004C322C"/>
    <w:rsid w:val="004C74F7"/>
    <w:rsid w:val="004D1853"/>
    <w:rsid w:val="004D3097"/>
    <w:rsid w:val="00516E18"/>
    <w:rsid w:val="005201AF"/>
    <w:rsid w:val="005221DA"/>
    <w:rsid w:val="00540204"/>
    <w:rsid w:val="0056078D"/>
    <w:rsid w:val="00566017"/>
    <w:rsid w:val="00576650"/>
    <w:rsid w:val="0058445B"/>
    <w:rsid w:val="005948F6"/>
    <w:rsid w:val="00596420"/>
    <w:rsid w:val="00597166"/>
    <w:rsid w:val="005A276C"/>
    <w:rsid w:val="005B2E96"/>
    <w:rsid w:val="005E2684"/>
    <w:rsid w:val="00601FF7"/>
    <w:rsid w:val="00621586"/>
    <w:rsid w:val="00635479"/>
    <w:rsid w:val="00665A51"/>
    <w:rsid w:val="006748B7"/>
    <w:rsid w:val="00687558"/>
    <w:rsid w:val="006951FA"/>
    <w:rsid w:val="00695CF0"/>
    <w:rsid w:val="00696002"/>
    <w:rsid w:val="00697BEA"/>
    <w:rsid w:val="006B1FEE"/>
    <w:rsid w:val="006C6CE3"/>
    <w:rsid w:val="006C6FBC"/>
    <w:rsid w:val="006D590E"/>
    <w:rsid w:val="006E05CE"/>
    <w:rsid w:val="006F435A"/>
    <w:rsid w:val="006F711A"/>
    <w:rsid w:val="0070594C"/>
    <w:rsid w:val="00710962"/>
    <w:rsid w:val="00710A6C"/>
    <w:rsid w:val="0071461E"/>
    <w:rsid w:val="007454A3"/>
    <w:rsid w:val="007557E7"/>
    <w:rsid w:val="0076437D"/>
    <w:rsid w:val="0078082B"/>
    <w:rsid w:val="00782C5D"/>
    <w:rsid w:val="007A2D22"/>
    <w:rsid w:val="007E6AAF"/>
    <w:rsid w:val="007E6BA8"/>
    <w:rsid w:val="008069E0"/>
    <w:rsid w:val="00812F1B"/>
    <w:rsid w:val="008171FD"/>
    <w:rsid w:val="008256F6"/>
    <w:rsid w:val="008349A4"/>
    <w:rsid w:val="00836A4E"/>
    <w:rsid w:val="00843964"/>
    <w:rsid w:val="008458BF"/>
    <w:rsid w:val="008504DC"/>
    <w:rsid w:val="008577B2"/>
    <w:rsid w:val="008600BA"/>
    <w:rsid w:val="00862AE2"/>
    <w:rsid w:val="00866F4C"/>
    <w:rsid w:val="008710D8"/>
    <w:rsid w:val="008A33CE"/>
    <w:rsid w:val="008A3B3D"/>
    <w:rsid w:val="008C5620"/>
    <w:rsid w:val="00900B8B"/>
    <w:rsid w:val="00901EAE"/>
    <w:rsid w:val="00905A9C"/>
    <w:rsid w:val="00912C40"/>
    <w:rsid w:val="00922AD1"/>
    <w:rsid w:val="00944135"/>
    <w:rsid w:val="00950A9A"/>
    <w:rsid w:val="009559B4"/>
    <w:rsid w:val="009663A7"/>
    <w:rsid w:val="00972E63"/>
    <w:rsid w:val="00977C2D"/>
    <w:rsid w:val="00990081"/>
    <w:rsid w:val="00994F8C"/>
    <w:rsid w:val="009A2627"/>
    <w:rsid w:val="009A4FC1"/>
    <w:rsid w:val="009E4199"/>
    <w:rsid w:val="009F1A71"/>
    <w:rsid w:val="009F4009"/>
    <w:rsid w:val="009F57F8"/>
    <w:rsid w:val="009F6AD2"/>
    <w:rsid w:val="00A23028"/>
    <w:rsid w:val="00A37A1F"/>
    <w:rsid w:val="00A51570"/>
    <w:rsid w:val="00A57370"/>
    <w:rsid w:val="00A618C0"/>
    <w:rsid w:val="00A76AFC"/>
    <w:rsid w:val="00A955C1"/>
    <w:rsid w:val="00A97EEE"/>
    <w:rsid w:val="00AA7480"/>
    <w:rsid w:val="00AB314F"/>
    <w:rsid w:val="00AE38A5"/>
    <w:rsid w:val="00AE6555"/>
    <w:rsid w:val="00B01190"/>
    <w:rsid w:val="00B03BB1"/>
    <w:rsid w:val="00B05318"/>
    <w:rsid w:val="00B055CF"/>
    <w:rsid w:val="00B13D78"/>
    <w:rsid w:val="00B217F7"/>
    <w:rsid w:val="00B27547"/>
    <w:rsid w:val="00B374D7"/>
    <w:rsid w:val="00B42824"/>
    <w:rsid w:val="00B47EB5"/>
    <w:rsid w:val="00B50A94"/>
    <w:rsid w:val="00B66A99"/>
    <w:rsid w:val="00B77C20"/>
    <w:rsid w:val="00B809CA"/>
    <w:rsid w:val="00B96567"/>
    <w:rsid w:val="00BB4CA3"/>
    <w:rsid w:val="00BD1B49"/>
    <w:rsid w:val="00BD7AD2"/>
    <w:rsid w:val="00BF1D13"/>
    <w:rsid w:val="00C02D5A"/>
    <w:rsid w:val="00C11D50"/>
    <w:rsid w:val="00C20F50"/>
    <w:rsid w:val="00C25DD4"/>
    <w:rsid w:val="00C32BBB"/>
    <w:rsid w:val="00C36E13"/>
    <w:rsid w:val="00C43F76"/>
    <w:rsid w:val="00C72AE0"/>
    <w:rsid w:val="00CA3C32"/>
    <w:rsid w:val="00CB1BEA"/>
    <w:rsid w:val="00CB4BDB"/>
    <w:rsid w:val="00CB7799"/>
    <w:rsid w:val="00CC12CD"/>
    <w:rsid w:val="00CD2917"/>
    <w:rsid w:val="00CE4D6B"/>
    <w:rsid w:val="00D13A96"/>
    <w:rsid w:val="00D2426B"/>
    <w:rsid w:val="00D25DA2"/>
    <w:rsid w:val="00D34691"/>
    <w:rsid w:val="00D4109A"/>
    <w:rsid w:val="00D42A16"/>
    <w:rsid w:val="00D43D03"/>
    <w:rsid w:val="00D43F65"/>
    <w:rsid w:val="00D56841"/>
    <w:rsid w:val="00D60ED5"/>
    <w:rsid w:val="00D613CC"/>
    <w:rsid w:val="00D75701"/>
    <w:rsid w:val="00D901F6"/>
    <w:rsid w:val="00D92566"/>
    <w:rsid w:val="00D93868"/>
    <w:rsid w:val="00DB3683"/>
    <w:rsid w:val="00DB3C26"/>
    <w:rsid w:val="00DB6746"/>
    <w:rsid w:val="00DD571D"/>
    <w:rsid w:val="00DE6C92"/>
    <w:rsid w:val="00E0494F"/>
    <w:rsid w:val="00E104C1"/>
    <w:rsid w:val="00E127BB"/>
    <w:rsid w:val="00E27130"/>
    <w:rsid w:val="00E37B59"/>
    <w:rsid w:val="00E50B81"/>
    <w:rsid w:val="00E511B9"/>
    <w:rsid w:val="00E66B65"/>
    <w:rsid w:val="00E715C5"/>
    <w:rsid w:val="00E822E7"/>
    <w:rsid w:val="00E87792"/>
    <w:rsid w:val="00E966CC"/>
    <w:rsid w:val="00EA46D8"/>
    <w:rsid w:val="00EA6D4F"/>
    <w:rsid w:val="00EB0FE5"/>
    <w:rsid w:val="00EC7AE7"/>
    <w:rsid w:val="00ED4764"/>
    <w:rsid w:val="00ED4D63"/>
    <w:rsid w:val="00ED6D81"/>
    <w:rsid w:val="00EE04E6"/>
    <w:rsid w:val="00EE1984"/>
    <w:rsid w:val="00EE7709"/>
    <w:rsid w:val="00EF085A"/>
    <w:rsid w:val="00F01323"/>
    <w:rsid w:val="00F01961"/>
    <w:rsid w:val="00F0573E"/>
    <w:rsid w:val="00F22A7F"/>
    <w:rsid w:val="00F47A2F"/>
    <w:rsid w:val="00F52444"/>
    <w:rsid w:val="00F622CF"/>
    <w:rsid w:val="00F755D2"/>
    <w:rsid w:val="00F7694C"/>
    <w:rsid w:val="00FA74A6"/>
    <w:rsid w:val="00FB35B3"/>
    <w:rsid w:val="00FB4E27"/>
    <w:rsid w:val="00FC0259"/>
    <w:rsid w:val="00FE114F"/>
    <w:rsid w:val="00FE5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63C35D"/>
  <w14:defaultImageDpi w14:val="96"/>
  <w15:docId w15:val="{3366DB69-FF3A-44C8-BF38-80CF42EA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755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755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14F"/>
    <w:pPr>
      <w:tabs>
        <w:tab w:val="center" w:pos="4680"/>
        <w:tab w:val="right" w:pos="9360"/>
      </w:tabs>
    </w:pPr>
  </w:style>
  <w:style w:type="character" w:customStyle="1" w:styleId="HeaderChar">
    <w:name w:val="Header Char"/>
    <w:basedOn w:val="DefaultParagraphFont"/>
    <w:link w:val="Header"/>
    <w:uiPriority w:val="99"/>
    <w:rsid w:val="00FE114F"/>
  </w:style>
  <w:style w:type="paragraph" w:styleId="Footer">
    <w:name w:val="footer"/>
    <w:basedOn w:val="Normal"/>
    <w:link w:val="FooterChar"/>
    <w:uiPriority w:val="99"/>
    <w:unhideWhenUsed/>
    <w:rsid w:val="00FE114F"/>
    <w:pPr>
      <w:tabs>
        <w:tab w:val="center" w:pos="4680"/>
        <w:tab w:val="right" w:pos="9360"/>
      </w:tabs>
    </w:pPr>
  </w:style>
  <w:style w:type="character" w:customStyle="1" w:styleId="FooterChar">
    <w:name w:val="Footer Char"/>
    <w:basedOn w:val="DefaultParagraphFont"/>
    <w:link w:val="Footer"/>
    <w:uiPriority w:val="99"/>
    <w:rsid w:val="00FE114F"/>
  </w:style>
  <w:style w:type="paragraph" w:styleId="ListParagraph">
    <w:name w:val="List Paragraph"/>
    <w:basedOn w:val="Normal"/>
    <w:link w:val="ListParagraphChar"/>
    <w:uiPriority w:val="34"/>
    <w:qFormat/>
    <w:rsid w:val="00782C5D"/>
    <w:pPr>
      <w:ind w:left="720"/>
      <w:contextualSpacing/>
    </w:pPr>
  </w:style>
  <w:style w:type="character" w:styleId="CommentReference">
    <w:name w:val="annotation reference"/>
    <w:basedOn w:val="DefaultParagraphFont"/>
    <w:uiPriority w:val="99"/>
    <w:semiHidden/>
    <w:unhideWhenUsed/>
    <w:rsid w:val="0011082C"/>
    <w:rPr>
      <w:sz w:val="16"/>
      <w:szCs w:val="16"/>
    </w:rPr>
  </w:style>
  <w:style w:type="paragraph" w:styleId="CommentText">
    <w:name w:val="annotation text"/>
    <w:basedOn w:val="Normal"/>
    <w:link w:val="CommentTextChar"/>
    <w:uiPriority w:val="99"/>
    <w:unhideWhenUsed/>
    <w:rsid w:val="0011082C"/>
    <w:pPr>
      <w:spacing w:line="240" w:lineRule="auto"/>
    </w:pPr>
    <w:rPr>
      <w:sz w:val="20"/>
      <w:szCs w:val="20"/>
    </w:rPr>
  </w:style>
  <w:style w:type="character" w:customStyle="1" w:styleId="CommentTextChar">
    <w:name w:val="Comment Text Char"/>
    <w:basedOn w:val="DefaultParagraphFont"/>
    <w:link w:val="CommentText"/>
    <w:uiPriority w:val="99"/>
    <w:rsid w:val="0011082C"/>
    <w:rPr>
      <w:sz w:val="20"/>
      <w:szCs w:val="20"/>
    </w:rPr>
  </w:style>
  <w:style w:type="paragraph" w:styleId="CommentSubject">
    <w:name w:val="annotation subject"/>
    <w:basedOn w:val="CommentText"/>
    <w:next w:val="CommentText"/>
    <w:link w:val="CommentSubjectChar"/>
    <w:uiPriority w:val="99"/>
    <w:semiHidden/>
    <w:unhideWhenUsed/>
    <w:rsid w:val="0011082C"/>
    <w:rPr>
      <w:b/>
      <w:bCs/>
    </w:rPr>
  </w:style>
  <w:style w:type="character" w:customStyle="1" w:styleId="CommentSubjectChar">
    <w:name w:val="Comment Subject Char"/>
    <w:basedOn w:val="CommentTextChar"/>
    <w:link w:val="CommentSubject"/>
    <w:uiPriority w:val="99"/>
    <w:semiHidden/>
    <w:rsid w:val="0011082C"/>
    <w:rPr>
      <w:b/>
      <w:bCs/>
      <w:sz w:val="20"/>
      <w:szCs w:val="20"/>
    </w:rPr>
  </w:style>
  <w:style w:type="paragraph" w:styleId="BalloonText">
    <w:name w:val="Balloon Text"/>
    <w:basedOn w:val="Normal"/>
    <w:link w:val="BalloonTextChar"/>
    <w:uiPriority w:val="99"/>
    <w:semiHidden/>
    <w:unhideWhenUsed/>
    <w:rsid w:val="00110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82C"/>
    <w:rPr>
      <w:rFonts w:ascii="Tahoma" w:hAnsi="Tahoma" w:cs="Tahoma"/>
      <w:sz w:val="16"/>
      <w:szCs w:val="16"/>
    </w:rPr>
  </w:style>
  <w:style w:type="table" w:styleId="TableGrid">
    <w:name w:val="Table Grid"/>
    <w:basedOn w:val="TableNormal"/>
    <w:uiPriority w:val="59"/>
    <w:rsid w:val="0002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7454A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styleId="BodyText">
    <w:name w:val="Body Text"/>
    <w:basedOn w:val="Normal"/>
    <w:link w:val="BodyTextChar"/>
    <w:uiPriority w:val="99"/>
    <w:semiHidden/>
    <w:unhideWhenUsed/>
    <w:rsid w:val="007454A3"/>
    <w:pPr>
      <w:spacing w:after="120"/>
    </w:pPr>
  </w:style>
  <w:style w:type="character" w:customStyle="1" w:styleId="BodyTextChar">
    <w:name w:val="Body Text Char"/>
    <w:basedOn w:val="DefaultParagraphFont"/>
    <w:link w:val="BodyText"/>
    <w:uiPriority w:val="99"/>
    <w:semiHidden/>
    <w:rsid w:val="007454A3"/>
  </w:style>
  <w:style w:type="character" w:customStyle="1" w:styleId="Heading3Char">
    <w:name w:val="Heading 3 Char"/>
    <w:basedOn w:val="DefaultParagraphFont"/>
    <w:link w:val="Heading3"/>
    <w:uiPriority w:val="9"/>
    <w:semiHidden/>
    <w:rsid w:val="00F755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755D2"/>
    <w:rPr>
      <w:rFonts w:asciiTheme="majorHAnsi" w:eastAsiaTheme="majorEastAsia" w:hAnsiTheme="majorHAnsi" w:cstheme="majorBidi"/>
      <w:i/>
      <w:iCs/>
      <w:color w:val="2E74B5" w:themeColor="accent1" w:themeShade="BF"/>
    </w:rPr>
  </w:style>
  <w:style w:type="character" w:customStyle="1" w:styleId="ListParagraphChar">
    <w:name w:val="List Paragraph Char"/>
    <w:basedOn w:val="DefaultParagraphFont"/>
    <w:link w:val="ListParagraph"/>
    <w:uiPriority w:val="34"/>
    <w:rsid w:val="00F01323"/>
  </w:style>
  <w:style w:type="paragraph" w:styleId="Revision">
    <w:name w:val="Revision"/>
    <w:hidden/>
    <w:uiPriority w:val="99"/>
    <w:semiHidden/>
    <w:rsid w:val="00F01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8484">
      <w:bodyDiv w:val="1"/>
      <w:marLeft w:val="0"/>
      <w:marRight w:val="0"/>
      <w:marTop w:val="0"/>
      <w:marBottom w:val="0"/>
      <w:divBdr>
        <w:top w:val="none" w:sz="0" w:space="0" w:color="auto"/>
        <w:left w:val="none" w:sz="0" w:space="0" w:color="auto"/>
        <w:bottom w:val="none" w:sz="0" w:space="0" w:color="auto"/>
        <w:right w:val="none" w:sz="0" w:space="0" w:color="auto"/>
      </w:divBdr>
    </w:div>
    <w:div w:id="303700545">
      <w:bodyDiv w:val="1"/>
      <w:marLeft w:val="0"/>
      <w:marRight w:val="0"/>
      <w:marTop w:val="0"/>
      <w:marBottom w:val="0"/>
      <w:divBdr>
        <w:top w:val="none" w:sz="0" w:space="0" w:color="auto"/>
        <w:left w:val="none" w:sz="0" w:space="0" w:color="auto"/>
        <w:bottom w:val="none" w:sz="0" w:space="0" w:color="auto"/>
        <w:right w:val="none" w:sz="0" w:space="0" w:color="auto"/>
      </w:divBdr>
    </w:div>
    <w:div w:id="425274362">
      <w:bodyDiv w:val="1"/>
      <w:marLeft w:val="0"/>
      <w:marRight w:val="0"/>
      <w:marTop w:val="0"/>
      <w:marBottom w:val="0"/>
      <w:divBdr>
        <w:top w:val="none" w:sz="0" w:space="0" w:color="auto"/>
        <w:left w:val="none" w:sz="0" w:space="0" w:color="auto"/>
        <w:bottom w:val="none" w:sz="0" w:space="0" w:color="auto"/>
        <w:right w:val="none" w:sz="0" w:space="0" w:color="auto"/>
      </w:divBdr>
    </w:div>
    <w:div w:id="526211910">
      <w:bodyDiv w:val="1"/>
      <w:marLeft w:val="0"/>
      <w:marRight w:val="0"/>
      <w:marTop w:val="0"/>
      <w:marBottom w:val="0"/>
      <w:divBdr>
        <w:top w:val="none" w:sz="0" w:space="0" w:color="auto"/>
        <w:left w:val="none" w:sz="0" w:space="0" w:color="auto"/>
        <w:bottom w:val="none" w:sz="0" w:space="0" w:color="auto"/>
        <w:right w:val="none" w:sz="0" w:space="0" w:color="auto"/>
      </w:divBdr>
    </w:div>
    <w:div w:id="541788560">
      <w:bodyDiv w:val="1"/>
      <w:marLeft w:val="0"/>
      <w:marRight w:val="0"/>
      <w:marTop w:val="0"/>
      <w:marBottom w:val="0"/>
      <w:divBdr>
        <w:top w:val="none" w:sz="0" w:space="0" w:color="auto"/>
        <w:left w:val="none" w:sz="0" w:space="0" w:color="auto"/>
        <w:bottom w:val="none" w:sz="0" w:space="0" w:color="auto"/>
        <w:right w:val="none" w:sz="0" w:space="0" w:color="auto"/>
      </w:divBdr>
    </w:div>
    <w:div w:id="920218262">
      <w:bodyDiv w:val="1"/>
      <w:marLeft w:val="0"/>
      <w:marRight w:val="0"/>
      <w:marTop w:val="0"/>
      <w:marBottom w:val="0"/>
      <w:divBdr>
        <w:top w:val="none" w:sz="0" w:space="0" w:color="auto"/>
        <w:left w:val="none" w:sz="0" w:space="0" w:color="auto"/>
        <w:bottom w:val="none" w:sz="0" w:space="0" w:color="auto"/>
        <w:right w:val="none" w:sz="0" w:space="0" w:color="auto"/>
      </w:divBdr>
    </w:div>
    <w:div w:id="932977427">
      <w:bodyDiv w:val="1"/>
      <w:marLeft w:val="0"/>
      <w:marRight w:val="0"/>
      <w:marTop w:val="0"/>
      <w:marBottom w:val="0"/>
      <w:divBdr>
        <w:top w:val="none" w:sz="0" w:space="0" w:color="auto"/>
        <w:left w:val="none" w:sz="0" w:space="0" w:color="auto"/>
        <w:bottom w:val="none" w:sz="0" w:space="0" w:color="auto"/>
        <w:right w:val="none" w:sz="0" w:space="0" w:color="auto"/>
      </w:divBdr>
    </w:div>
    <w:div w:id="1123039540">
      <w:bodyDiv w:val="1"/>
      <w:marLeft w:val="0"/>
      <w:marRight w:val="0"/>
      <w:marTop w:val="0"/>
      <w:marBottom w:val="0"/>
      <w:divBdr>
        <w:top w:val="none" w:sz="0" w:space="0" w:color="auto"/>
        <w:left w:val="none" w:sz="0" w:space="0" w:color="auto"/>
        <w:bottom w:val="none" w:sz="0" w:space="0" w:color="auto"/>
        <w:right w:val="none" w:sz="0" w:space="0" w:color="auto"/>
      </w:divBdr>
    </w:div>
    <w:div w:id="1672756338">
      <w:bodyDiv w:val="1"/>
      <w:marLeft w:val="0"/>
      <w:marRight w:val="0"/>
      <w:marTop w:val="0"/>
      <w:marBottom w:val="0"/>
      <w:divBdr>
        <w:top w:val="none" w:sz="0" w:space="0" w:color="auto"/>
        <w:left w:val="none" w:sz="0" w:space="0" w:color="auto"/>
        <w:bottom w:val="none" w:sz="0" w:space="0" w:color="auto"/>
        <w:right w:val="none" w:sz="0" w:space="0" w:color="auto"/>
      </w:divBdr>
    </w:div>
    <w:div w:id="1681810691">
      <w:bodyDiv w:val="1"/>
      <w:marLeft w:val="0"/>
      <w:marRight w:val="0"/>
      <w:marTop w:val="0"/>
      <w:marBottom w:val="0"/>
      <w:divBdr>
        <w:top w:val="none" w:sz="0" w:space="0" w:color="auto"/>
        <w:left w:val="none" w:sz="0" w:space="0" w:color="auto"/>
        <w:bottom w:val="none" w:sz="0" w:space="0" w:color="auto"/>
        <w:right w:val="none" w:sz="0" w:space="0" w:color="auto"/>
      </w:divBdr>
    </w:div>
    <w:div w:id="1828134362">
      <w:bodyDiv w:val="1"/>
      <w:marLeft w:val="0"/>
      <w:marRight w:val="0"/>
      <w:marTop w:val="0"/>
      <w:marBottom w:val="0"/>
      <w:divBdr>
        <w:top w:val="none" w:sz="0" w:space="0" w:color="auto"/>
        <w:left w:val="none" w:sz="0" w:space="0" w:color="auto"/>
        <w:bottom w:val="none" w:sz="0" w:space="0" w:color="auto"/>
        <w:right w:val="none" w:sz="0" w:space="0" w:color="auto"/>
      </w:divBdr>
    </w:div>
    <w:div w:id="20867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1568BE9EC8C749B80334E1A7764C43" ma:contentTypeVersion="10" ma:contentTypeDescription="Create a new document." ma:contentTypeScope="" ma:versionID="608381d5258a853ab759d4fe0527caa9">
  <xsd:schema xmlns:xsd="http://www.w3.org/2001/XMLSchema" xmlns:xs="http://www.w3.org/2001/XMLSchema" xmlns:p="http://schemas.microsoft.com/office/2006/metadata/properties" xmlns:ns2="7e6a838a-5651-476d-9979-f56ccaa2e6db" xmlns:ns3="dc298fe3-edc3-4975-a6dd-ae064c02e73a" targetNamespace="http://schemas.microsoft.com/office/2006/metadata/properties" ma:root="true" ma:fieldsID="ab18ba576b44a3d856b4fbd99c9db5bb" ns2:_="" ns3:_="">
    <xsd:import namespace="7e6a838a-5651-476d-9979-f56ccaa2e6db"/>
    <xsd:import namespace="dc298fe3-edc3-4975-a6dd-ae064c02e7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a838a-5651-476d-9979-f56ccaa2e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98fe3-edc3-4975-a6dd-ae064c02e7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 W o r k _ L i v e ! 4 3 7 4 6 3 . 2 < / d o c u m e n t i d >  
     < s e n d e r i d > R O I S I N . S L A T E R @ J U M E I R A H . C O M < / s e n d e r i d >  
     < s e n d e r e m a i l > R O I S I N . S L A T E R @ J U M E I R A H . C O M < / s e n d e r e m a i l >  
     < l a s t m o d i f i e d > 2 0 2 1 - 0 5 - 3 0 T 1 8 : 5 1 : 0 0 . 0 0 0 0 0 0 0 + 0 4 : 0 0 < / l a s t m o d i f i e d >  
     < d a t a b a s e > W o r k _ L i v e < / d a t a b a s e >  
 < / p r o p e r t i e s > 
</file>

<file path=customXml/itemProps1.xml><?xml version="1.0" encoding="utf-8"?>
<ds:datastoreItem xmlns:ds="http://schemas.openxmlformats.org/officeDocument/2006/customXml" ds:itemID="{13FF56D4-788F-48A8-8551-8C54ED90D3F2}">
  <ds:schemaRefs>
    <ds:schemaRef ds:uri="http://schemas.microsoft.com/sharepoint/v3/contenttype/forms"/>
  </ds:schemaRefs>
</ds:datastoreItem>
</file>

<file path=customXml/itemProps2.xml><?xml version="1.0" encoding="utf-8"?>
<ds:datastoreItem xmlns:ds="http://schemas.openxmlformats.org/officeDocument/2006/customXml" ds:itemID="{78F9C68B-D46E-42F0-80EA-2E5E02F09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F24E2C-A88F-419F-BAE9-1C9001AA74F2}">
  <ds:schemaRefs>
    <ds:schemaRef ds:uri="http://schemas.openxmlformats.org/officeDocument/2006/bibliography"/>
  </ds:schemaRefs>
</ds:datastoreItem>
</file>

<file path=customXml/itemProps4.xml><?xml version="1.0" encoding="utf-8"?>
<ds:datastoreItem xmlns:ds="http://schemas.openxmlformats.org/officeDocument/2006/customXml" ds:itemID="{58DCDD29-B37F-4EE8-8E05-541875A3E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a838a-5651-476d-9979-f56ccaa2e6db"/>
    <ds:schemaRef ds:uri="dc298fe3-edc3-4975-a6dd-ae064c02e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FA69FA-6806-42A5-99E4-A8B8099B428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4280</Words>
  <Characters>21363</Characters>
  <Application>Microsoft Office Word</Application>
  <DocSecurity>8</DocSecurity>
  <Lines>628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Freeman</dc:creator>
  <dc:description/>
  <cp:lastModifiedBy>Joshua Freeman</cp:lastModifiedBy>
  <cp:revision>8</cp:revision>
  <dcterms:created xsi:type="dcterms:W3CDTF">2021-03-14T08:40:00Z</dcterms:created>
  <dcterms:modified xsi:type="dcterms:W3CDTF">2021-09-19T09:01:00Z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Legal02#86873903v1[SXR06]</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MSIP_Label_2f23d9d9-d8c9-4bbd-a204-c71ec2cfe465_Enabled">
    <vt:lpwstr>true</vt:lpwstr>
  </property>
  <property fmtid="{D5CDD505-2E9C-101B-9397-08002B2CF9AE}" pid="23" name="MSIP_Label_2f23d9d9-d8c9-4bbd-a204-c71ec2cfe465_SetDate">
    <vt:lpwstr>2021-03-04T12:55:19Z</vt:lpwstr>
  </property>
  <property fmtid="{D5CDD505-2E9C-101B-9397-08002B2CF9AE}" pid="24" name="MSIP_Label_2f23d9d9-d8c9-4bbd-a204-c71ec2cfe465_Method">
    <vt:lpwstr>Privileged</vt:lpwstr>
  </property>
  <property fmtid="{D5CDD505-2E9C-101B-9397-08002B2CF9AE}" pid="25" name="MSIP_Label_2f23d9d9-d8c9-4bbd-a204-c71ec2cfe465_Name">
    <vt:lpwstr>Internal`</vt:lpwstr>
  </property>
  <property fmtid="{D5CDD505-2E9C-101B-9397-08002B2CF9AE}" pid="26" name="MSIP_Label_2f23d9d9-d8c9-4bbd-a204-c71ec2cfe465_SiteId">
    <vt:lpwstr>eee3385e-742f-4e2e-b130-e496ed7d6a49</vt:lpwstr>
  </property>
  <property fmtid="{D5CDD505-2E9C-101B-9397-08002B2CF9AE}" pid="27" name="MSIP_Label_2f23d9d9-d8c9-4bbd-a204-c71ec2cfe465_ActionId">
    <vt:lpwstr>0bf60751-6dd5-437c-b49a-8ac88bba513d</vt:lpwstr>
  </property>
  <property fmtid="{D5CDD505-2E9C-101B-9397-08002B2CF9AE}" pid="28" name="MSIP_Label_2f23d9d9-d8c9-4bbd-a204-c71ec2cfe465_ContentBits">
    <vt:lpwstr>1</vt:lpwstr>
  </property>
  <property fmtid="{D5CDD505-2E9C-101B-9397-08002B2CF9AE}" pid="29" name="ContentTypeId">
    <vt:lpwstr>0x010100C81568BE9EC8C749B80334E1A7764C43</vt:lpwstr>
  </property>
</Properties>
</file>